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85171" w14:textId="77777777" w:rsidR="00CA25E0" w:rsidRPr="00CA25E0" w:rsidRDefault="00CA25E0" w:rsidP="00CA25E0">
      <w:pPr>
        <w:keepNext/>
        <w:keepLines/>
        <w:widowControl/>
        <w:autoSpaceDE/>
        <w:autoSpaceDN/>
        <w:adjustRightInd/>
        <w:spacing w:after="104" w:line="271" w:lineRule="auto"/>
        <w:ind w:left="1220" w:hanging="10"/>
        <w:jc w:val="both"/>
        <w:outlineLvl w:val="0"/>
        <w:rPr>
          <w:b/>
          <w:color w:val="000000"/>
          <w:sz w:val="24"/>
          <w:szCs w:val="22"/>
        </w:rPr>
      </w:pPr>
      <w:r w:rsidRPr="00CA25E0">
        <w:rPr>
          <w:b/>
          <w:color w:val="000000"/>
          <w:sz w:val="24"/>
          <w:szCs w:val="22"/>
        </w:rPr>
        <w:t xml:space="preserve">РАЗДЕЛ II </w:t>
      </w:r>
    </w:p>
    <w:p w14:paraId="4C11A7A8" w14:textId="77777777" w:rsidR="00E325A6" w:rsidRDefault="00E325A6" w:rsidP="00E325A6">
      <w:pPr>
        <w:shd w:val="clear" w:color="auto" w:fill="FFFFFF"/>
      </w:pPr>
      <w:r>
        <w:rPr>
          <w:b/>
          <w:bCs/>
          <w:spacing w:val="-6"/>
          <w:sz w:val="24"/>
          <w:szCs w:val="24"/>
        </w:rPr>
        <w:t xml:space="preserve">Требования по организации и проведению школьного </w:t>
      </w:r>
      <w:r>
        <w:rPr>
          <w:b/>
          <w:bCs/>
          <w:spacing w:val="-9"/>
          <w:sz w:val="24"/>
          <w:szCs w:val="24"/>
        </w:rPr>
        <w:t xml:space="preserve">этапа всероссийской олимпиады школьников в 2025/2026 учебном году </w:t>
      </w:r>
    </w:p>
    <w:p w14:paraId="0F290529" w14:textId="5C59BBFC" w:rsidR="00093FBD" w:rsidRPr="00F706D4" w:rsidRDefault="00093FBD" w:rsidP="00F706D4">
      <w:pPr>
        <w:widowControl/>
        <w:autoSpaceDE/>
        <w:autoSpaceDN/>
        <w:adjustRightInd/>
        <w:spacing w:after="5" w:line="385" w:lineRule="auto"/>
        <w:ind w:right="1" w:firstLine="708"/>
        <w:jc w:val="both"/>
        <w:rPr>
          <w:color w:val="000000"/>
          <w:sz w:val="24"/>
          <w:szCs w:val="24"/>
        </w:rPr>
      </w:pPr>
    </w:p>
    <w:p w14:paraId="779A126C" w14:textId="72C42057" w:rsidR="00E325A6" w:rsidRPr="00F706D4" w:rsidRDefault="00E325A6" w:rsidP="00F706D4">
      <w:pPr>
        <w:pStyle w:val="a3"/>
        <w:widowControl/>
        <w:numPr>
          <w:ilvl w:val="0"/>
          <w:numId w:val="11"/>
        </w:numPr>
        <w:autoSpaceDE/>
        <w:autoSpaceDN/>
        <w:adjustRightInd/>
        <w:spacing w:after="5" w:line="385" w:lineRule="auto"/>
        <w:ind w:left="0" w:right="1"/>
        <w:jc w:val="both"/>
        <w:rPr>
          <w:color w:val="000000"/>
          <w:sz w:val="24"/>
          <w:szCs w:val="24"/>
        </w:rPr>
      </w:pPr>
      <w:r w:rsidRPr="00F706D4">
        <w:rPr>
          <w:b/>
          <w:sz w:val="24"/>
          <w:szCs w:val="24"/>
        </w:rPr>
        <w:t>Требования к проведению школьного этапа всероссийской олимпиады школьников по английскому языку в 2025/26 учебном году</w:t>
      </w:r>
    </w:p>
    <w:p w14:paraId="78C33316" w14:textId="77777777" w:rsidR="00047257" w:rsidRPr="00F706D4" w:rsidRDefault="00047257" w:rsidP="00F706D4">
      <w:pPr>
        <w:widowControl/>
        <w:autoSpaceDE/>
        <w:autoSpaceDN/>
        <w:adjustRightInd/>
        <w:spacing w:after="150" w:line="259" w:lineRule="auto"/>
        <w:jc w:val="both"/>
        <w:rPr>
          <w:color w:val="000000"/>
          <w:sz w:val="24"/>
          <w:szCs w:val="24"/>
        </w:rPr>
      </w:pPr>
    </w:p>
    <w:p w14:paraId="738BBF43" w14:textId="77777777" w:rsidR="00047257" w:rsidRPr="00F706D4" w:rsidRDefault="00047257" w:rsidP="00F706D4">
      <w:pPr>
        <w:keepNext/>
        <w:keepLines/>
        <w:widowControl/>
        <w:autoSpaceDE/>
        <w:autoSpaceDN/>
        <w:adjustRightInd/>
        <w:spacing w:after="155" w:line="259" w:lineRule="auto"/>
        <w:ind w:right="288" w:hanging="10"/>
        <w:jc w:val="both"/>
        <w:outlineLvl w:val="2"/>
        <w:rPr>
          <w:b/>
          <w:color w:val="000000"/>
          <w:sz w:val="24"/>
          <w:szCs w:val="24"/>
        </w:rPr>
      </w:pPr>
      <w:r w:rsidRPr="00F706D4">
        <w:rPr>
          <w:b/>
          <w:color w:val="000000"/>
          <w:sz w:val="24"/>
          <w:szCs w:val="24"/>
        </w:rPr>
        <w:t xml:space="preserve">СОДЕРЖАНИЕ </w:t>
      </w:r>
    </w:p>
    <w:p w14:paraId="2C4545B9" w14:textId="0C942219" w:rsidR="00047257" w:rsidRPr="00F706D4" w:rsidRDefault="00047257" w:rsidP="00F706D4">
      <w:pPr>
        <w:widowControl/>
        <w:numPr>
          <w:ilvl w:val="0"/>
          <w:numId w:val="12"/>
        </w:numPr>
        <w:autoSpaceDE/>
        <w:autoSpaceDN/>
        <w:adjustRightInd/>
        <w:spacing w:after="125" w:line="267" w:lineRule="auto"/>
        <w:ind w:right="1" w:hanging="10"/>
        <w:jc w:val="both"/>
        <w:rPr>
          <w:color w:val="000000"/>
          <w:sz w:val="24"/>
          <w:szCs w:val="24"/>
        </w:rPr>
      </w:pPr>
      <w:r w:rsidRPr="00F706D4">
        <w:rPr>
          <w:color w:val="000000"/>
          <w:sz w:val="24"/>
          <w:szCs w:val="24"/>
        </w:rPr>
        <w:t xml:space="preserve">Принципы формирования комплектов олимпиадных заданий и методические подходы к составлению заданий школьного этапа олимпиады </w:t>
      </w:r>
    </w:p>
    <w:p w14:paraId="78909C7A" w14:textId="778210AE" w:rsidR="00047257" w:rsidRPr="00F706D4" w:rsidRDefault="00047257" w:rsidP="00F706D4">
      <w:pPr>
        <w:widowControl/>
        <w:numPr>
          <w:ilvl w:val="1"/>
          <w:numId w:val="12"/>
        </w:numPr>
        <w:autoSpaceDE/>
        <w:autoSpaceDN/>
        <w:adjustRightInd/>
        <w:spacing w:after="133" w:line="267" w:lineRule="auto"/>
        <w:ind w:left="0" w:right="1" w:hanging="420"/>
        <w:jc w:val="both"/>
        <w:rPr>
          <w:color w:val="000000"/>
          <w:sz w:val="24"/>
          <w:szCs w:val="24"/>
        </w:rPr>
      </w:pPr>
      <w:r w:rsidRPr="00F706D4">
        <w:rPr>
          <w:color w:val="000000"/>
          <w:sz w:val="24"/>
          <w:szCs w:val="24"/>
        </w:rPr>
        <w:t xml:space="preserve">Принципы формирования комплектов олимпиадных заданий  </w:t>
      </w:r>
    </w:p>
    <w:p w14:paraId="1BC58E8E" w14:textId="77777777" w:rsidR="00047257" w:rsidRPr="00F706D4" w:rsidRDefault="00047257" w:rsidP="00F706D4">
      <w:pPr>
        <w:widowControl/>
        <w:numPr>
          <w:ilvl w:val="1"/>
          <w:numId w:val="12"/>
        </w:numPr>
        <w:autoSpaceDE/>
        <w:autoSpaceDN/>
        <w:adjustRightInd/>
        <w:spacing w:after="5" w:line="385" w:lineRule="auto"/>
        <w:ind w:left="0" w:right="1" w:hanging="420"/>
        <w:jc w:val="both"/>
        <w:rPr>
          <w:color w:val="000000"/>
          <w:sz w:val="24"/>
          <w:szCs w:val="24"/>
        </w:rPr>
      </w:pPr>
      <w:r w:rsidRPr="00F706D4">
        <w:rPr>
          <w:color w:val="000000"/>
          <w:sz w:val="24"/>
          <w:szCs w:val="24"/>
        </w:rPr>
        <w:t>Методические подходы к составлению заданий школьного этапа олимпиады</w:t>
      </w:r>
    </w:p>
    <w:p w14:paraId="38BC821E" w14:textId="5D47B034" w:rsidR="00047257" w:rsidRPr="00F706D4" w:rsidRDefault="00047257" w:rsidP="00F706D4">
      <w:pPr>
        <w:widowControl/>
        <w:numPr>
          <w:ilvl w:val="1"/>
          <w:numId w:val="12"/>
        </w:numPr>
        <w:autoSpaceDE/>
        <w:autoSpaceDN/>
        <w:adjustRightInd/>
        <w:spacing w:after="96" w:line="267" w:lineRule="auto"/>
        <w:ind w:left="0" w:right="1" w:hanging="10"/>
        <w:jc w:val="both"/>
        <w:rPr>
          <w:color w:val="000000"/>
          <w:sz w:val="24"/>
          <w:szCs w:val="24"/>
        </w:rPr>
      </w:pPr>
      <w:r w:rsidRPr="00F706D4">
        <w:rPr>
          <w:color w:val="000000"/>
          <w:sz w:val="24"/>
          <w:szCs w:val="24"/>
        </w:rPr>
        <w:t xml:space="preserve"> Методические подходы к составлению заданий письменного тура школьного этапа олимпиады </w:t>
      </w:r>
    </w:p>
    <w:p w14:paraId="2606268C" w14:textId="00366586" w:rsidR="00047257" w:rsidRPr="00F706D4" w:rsidRDefault="00047257" w:rsidP="00F706D4">
      <w:pPr>
        <w:pStyle w:val="a3"/>
        <w:widowControl/>
        <w:numPr>
          <w:ilvl w:val="0"/>
          <w:numId w:val="12"/>
        </w:numPr>
        <w:autoSpaceDE/>
        <w:autoSpaceDN/>
        <w:adjustRightInd/>
        <w:spacing w:after="100" w:line="267" w:lineRule="auto"/>
        <w:ind w:right="1"/>
        <w:jc w:val="both"/>
        <w:rPr>
          <w:color w:val="000000"/>
          <w:sz w:val="24"/>
          <w:szCs w:val="24"/>
        </w:rPr>
      </w:pPr>
      <w:r w:rsidRPr="00F706D4">
        <w:rPr>
          <w:color w:val="000000"/>
          <w:sz w:val="24"/>
          <w:szCs w:val="24"/>
        </w:rPr>
        <w:t>Необходимое материально-техническое обеспечение для выполнения олимпиадных заданий школьного этапа олимпиады</w:t>
      </w:r>
      <w:r w:rsidR="00D33C16" w:rsidRPr="00F706D4">
        <w:rPr>
          <w:color w:val="000000"/>
          <w:sz w:val="24"/>
          <w:szCs w:val="24"/>
        </w:rPr>
        <w:t>: п</w:t>
      </w:r>
      <w:r w:rsidRPr="00F706D4">
        <w:rPr>
          <w:color w:val="000000"/>
          <w:sz w:val="24"/>
          <w:szCs w:val="24"/>
        </w:rPr>
        <w:t xml:space="preserve">исьменный тур </w:t>
      </w:r>
    </w:p>
    <w:p w14:paraId="65C220BE" w14:textId="14D00C83" w:rsidR="00047257" w:rsidRPr="00F706D4" w:rsidRDefault="00047257" w:rsidP="00F706D4">
      <w:pPr>
        <w:widowControl/>
        <w:numPr>
          <w:ilvl w:val="0"/>
          <w:numId w:val="12"/>
        </w:numPr>
        <w:autoSpaceDE/>
        <w:autoSpaceDN/>
        <w:adjustRightInd/>
        <w:spacing w:after="5" w:line="384" w:lineRule="auto"/>
        <w:ind w:right="1" w:hanging="240"/>
        <w:jc w:val="both"/>
        <w:rPr>
          <w:color w:val="000000"/>
          <w:sz w:val="24"/>
          <w:szCs w:val="24"/>
        </w:rPr>
      </w:pPr>
      <w:r w:rsidRPr="00F706D4">
        <w:rPr>
          <w:color w:val="000000"/>
          <w:sz w:val="24"/>
          <w:szCs w:val="24"/>
        </w:rPr>
        <w:t xml:space="preserve">Перечень справочных материалов, средств связи и электронно-вычислительной техники, разрешенных к использованию во время проведения олимпиады </w:t>
      </w:r>
    </w:p>
    <w:p w14:paraId="636F140E" w14:textId="0C7CBE8E" w:rsidR="00047257" w:rsidRPr="00F706D4" w:rsidRDefault="00047257" w:rsidP="00F706D4">
      <w:pPr>
        <w:widowControl/>
        <w:numPr>
          <w:ilvl w:val="0"/>
          <w:numId w:val="12"/>
        </w:numPr>
        <w:autoSpaceDE/>
        <w:autoSpaceDN/>
        <w:adjustRightInd/>
        <w:spacing w:after="136" w:line="267" w:lineRule="auto"/>
        <w:ind w:right="1" w:hanging="240"/>
        <w:jc w:val="both"/>
        <w:rPr>
          <w:color w:val="000000"/>
          <w:sz w:val="24"/>
          <w:szCs w:val="24"/>
        </w:rPr>
      </w:pPr>
      <w:r w:rsidRPr="00F706D4">
        <w:rPr>
          <w:color w:val="000000"/>
          <w:sz w:val="24"/>
          <w:szCs w:val="24"/>
        </w:rPr>
        <w:t xml:space="preserve">Критерии и методика оценивания выполненных олимпиадных заданий </w:t>
      </w:r>
    </w:p>
    <w:p w14:paraId="28FAA2F5" w14:textId="645C3551" w:rsidR="00047257" w:rsidRPr="00F706D4" w:rsidRDefault="00047257" w:rsidP="00F706D4">
      <w:pPr>
        <w:widowControl/>
        <w:numPr>
          <w:ilvl w:val="0"/>
          <w:numId w:val="12"/>
        </w:numPr>
        <w:autoSpaceDE/>
        <w:autoSpaceDN/>
        <w:adjustRightInd/>
        <w:spacing w:after="138" w:line="267" w:lineRule="auto"/>
        <w:ind w:right="1" w:hanging="10"/>
        <w:jc w:val="both"/>
        <w:rPr>
          <w:color w:val="000000"/>
          <w:sz w:val="24"/>
          <w:szCs w:val="24"/>
        </w:rPr>
      </w:pPr>
      <w:r w:rsidRPr="00F706D4">
        <w:rPr>
          <w:color w:val="000000"/>
          <w:sz w:val="24"/>
          <w:szCs w:val="24"/>
        </w:rPr>
        <w:t xml:space="preserve">Использование учебной литературы и интернет-ресурсов при подготовке школьников к олимпиаде </w:t>
      </w:r>
    </w:p>
    <w:p w14:paraId="55A17CFF" w14:textId="2CBB2418" w:rsidR="00432323" w:rsidRPr="00F706D4" w:rsidRDefault="00432323" w:rsidP="00F706D4">
      <w:pPr>
        <w:jc w:val="both"/>
        <w:rPr>
          <w:sz w:val="24"/>
          <w:szCs w:val="24"/>
        </w:rPr>
      </w:pPr>
    </w:p>
    <w:p w14:paraId="22646837" w14:textId="00FEC201" w:rsidR="00047257" w:rsidRPr="00F706D4" w:rsidRDefault="00047257" w:rsidP="00F706D4">
      <w:pPr>
        <w:jc w:val="both"/>
        <w:rPr>
          <w:sz w:val="24"/>
          <w:szCs w:val="24"/>
        </w:rPr>
      </w:pPr>
    </w:p>
    <w:p w14:paraId="4865406F" w14:textId="6F65B245" w:rsidR="00047257" w:rsidRPr="00F706D4" w:rsidRDefault="00047257" w:rsidP="00F706D4">
      <w:pPr>
        <w:jc w:val="both"/>
        <w:rPr>
          <w:sz w:val="24"/>
          <w:szCs w:val="24"/>
        </w:rPr>
      </w:pPr>
    </w:p>
    <w:p w14:paraId="2B750577" w14:textId="435F7E92" w:rsidR="00047257" w:rsidRPr="00F706D4" w:rsidRDefault="00047257" w:rsidP="00F706D4">
      <w:pPr>
        <w:jc w:val="both"/>
        <w:rPr>
          <w:sz w:val="24"/>
          <w:szCs w:val="24"/>
        </w:rPr>
      </w:pPr>
    </w:p>
    <w:p w14:paraId="418786CC" w14:textId="074B1F32" w:rsidR="00047257" w:rsidRPr="00F706D4" w:rsidRDefault="00047257" w:rsidP="00F706D4">
      <w:pPr>
        <w:jc w:val="both"/>
        <w:rPr>
          <w:sz w:val="24"/>
          <w:szCs w:val="24"/>
        </w:rPr>
      </w:pPr>
    </w:p>
    <w:p w14:paraId="67F887E5" w14:textId="44824803" w:rsidR="00047257" w:rsidRPr="00F706D4" w:rsidRDefault="00047257" w:rsidP="00F706D4">
      <w:pPr>
        <w:jc w:val="both"/>
        <w:rPr>
          <w:sz w:val="24"/>
          <w:szCs w:val="24"/>
        </w:rPr>
      </w:pPr>
    </w:p>
    <w:p w14:paraId="5511838A" w14:textId="1BF026EB" w:rsidR="00047257" w:rsidRPr="00F706D4" w:rsidRDefault="00047257" w:rsidP="00F706D4">
      <w:pPr>
        <w:jc w:val="both"/>
        <w:rPr>
          <w:sz w:val="24"/>
          <w:szCs w:val="24"/>
        </w:rPr>
      </w:pPr>
    </w:p>
    <w:p w14:paraId="6711BA6B" w14:textId="2E298BCA" w:rsidR="00047257" w:rsidRPr="00F706D4" w:rsidRDefault="00047257" w:rsidP="00F706D4">
      <w:pPr>
        <w:jc w:val="both"/>
        <w:rPr>
          <w:sz w:val="24"/>
          <w:szCs w:val="24"/>
        </w:rPr>
      </w:pPr>
    </w:p>
    <w:p w14:paraId="0AE493F6" w14:textId="7E0CF418" w:rsidR="00047257" w:rsidRPr="00F706D4" w:rsidRDefault="00047257" w:rsidP="00F706D4">
      <w:pPr>
        <w:jc w:val="both"/>
        <w:rPr>
          <w:sz w:val="24"/>
          <w:szCs w:val="24"/>
        </w:rPr>
      </w:pPr>
    </w:p>
    <w:p w14:paraId="51FD319B" w14:textId="7964EEEE" w:rsidR="00047257" w:rsidRPr="00F706D4" w:rsidRDefault="00047257" w:rsidP="00F706D4">
      <w:pPr>
        <w:jc w:val="both"/>
        <w:rPr>
          <w:sz w:val="24"/>
          <w:szCs w:val="24"/>
        </w:rPr>
      </w:pPr>
    </w:p>
    <w:p w14:paraId="302F28AF" w14:textId="1C387DBF" w:rsidR="00047257" w:rsidRPr="00F706D4" w:rsidRDefault="00047257" w:rsidP="00F706D4">
      <w:pPr>
        <w:jc w:val="both"/>
        <w:rPr>
          <w:sz w:val="24"/>
          <w:szCs w:val="24"/>
        </w:rPr>
      </w:pPr>
    </w:p>
    <w:p w14:paraId="3E3CB665" w14:textId="6B986FC7" w:rsidR="00047257" w:rsidRPr="00F706D4" w:rsidRDefault="00047257" w:rsidP="00F706D4">
      <w:pPr>
        <w:jc w:val="both"/>
        <w:rPr>
          <w:sz w:val="24"/>
          <w:szCs w:val="24"/>
        </w:rPr>
      </w:pPr>
    </w:p>
    <w:p w14:paraId="5205221F" w14:textId="29FAF0C8" w:rsidR="00C13D98" w:rsidRPr="00F706D4" w:rsidRDefault="00C13D98" w:rsidP="00F706D4">
      <w:pPr>
        <w:jc w:val="both"/>
        <w:rPr>
          <w:sz w:val="24"/>
          <w:szCs w:val="24"/>
        </w:rPr>
      </w:pPr>
    </w:p>
    <w:p w14:paraId="1AF3E341" w14:textId="1961E9BD" w:rsidR="00C13D98" w:rsidRPr="00F706D4" w:rsidRDefault="00C13D98" w:rsidP="00F706D4">
      <w:pPr>
        <w:jc w:val="both"/>
        <w:rPr>
          <w:sz w:val="24"/>
          <w:szCs w:val="24"/>
        </w:rPr>
      </w:pPr>
    </w:p>
    <w:p w14:paraId="5C50C92E" w14:textId="2242DB87" w:rsidR="00C13D98" w:rsidRPr="00F706D4" w:rsidRDefault="00C13D98" w:rsidP="00F706D4">
      <w:pPr>
        <w:jc w:val="both"/>
        <w:rPr>
          <w:sz w:val="24"/>
          <w:szCs w:val="24"/>
        </w:rPr>
      </w:pPr>
    </w:p>
    <w:p w14:paraId="79ECA082" w14:textId="05D68C99" w:rsidR="00C13D98" w:rsidRPr="00F706D4" w:rsidRDefault="00C13D98" w:rsidP="00F706D4">
      <w:pPr>
        <w:jc w:val="both"/>
        <w:rPr>
          <w:sz w:val="24"/>
          <w:szCs w:val="24"/>
        </w:rPr>
      </w:pPr>
    </w:p>
    <w:p w14:paraId="12DC7651" w14:textId="2EB3C5C3" w:rsidR="00C13D98" w:rsidRPr="00F706D4" w:rsidRDefault="00C13D98" w:rsidP="00F706D4">
      <w:pPr>
        <w:jc w:val="both"/>
        <w:rPr>
          <w:sz w:val="24"/>
          <w:szCs w:val="24"/>
        </w:rPr>
      </w:pPr>
    </w:p>
    <w:p w14:paraId="41B6967E" w14:textId="14B832A6" w:rsidR="00C13D98" w:rsidRPr="00F706D4" w:rsidRDefault="00C13D98" w:rsidP="00F706D4">
      <w:pPr>
        <w:jc w:val="both"/>
        <w:rPr>
          <w:sz w:val="24"/>
          <w:szCs w:val="24"/>
        </w:rPr>
      </w:pPr>
    </w:p>
    <w:p w14:paraId="797BB9BB" w14:textId="223F9ACD" w:rsidR="00C13D98" w:rsidRPr="00F706D4" w:rsidRDefault="00C13D98" w:rsidP="00F706D4">
      <w:pPr>
        <w:jc w:val="both"/>
        <w:rPr>
          <w:sz w:val="24"/>
          <w:szCs w:val="24"/>
        </w:rPr>
      </w:pPr>
    </w:p>
    <w:p w14:paraId="7D227120" w14:textId="2D5AE3D8" w:rsidR="00C13D98" w:rsidRPr="00F706D4" w:rsidRDefault="00C13D98" w:rsidP="00F706D4">
      <w:pPr>
        <w:jc w:val="both"/>
        <w:rPr>
          <w:sz w:val="24"/>
          <w:szCs w:val="24"/>
        </w:rPr>
      </w:pPr>
    </w:p>
    <w:p w14:paraId="12E39BD4" w14:textId="40DDDCFF" w:rsidR="00C13D98" w:rsidRPr="00F706D4" w:rsidRDefault="00C13D98" w:rsidP="00F706D4">
      <w:pPr>
        <w:jc w:val="both"/>
        <w:rPr>
          <w:sz w:val="24"/>
          <w:szCs w:val="24"/>
        </w:rPr>
      </w:pPr>
    </w:p>
    <w:p w14:paraId="1A73F955" w14:textId="6E30EB6C" w:rsidR="00C13D98" w:rsidRPr="00F706D4" w:rsidRDefault="00C13D98" w:rsidP="00F706D4">
      <w:pPr>
        <w:jc w:val="both"/>
        <w:rPr>
          <w:sz w:val="24"/>
          <w:szCs w:val="24"/>
        </w:rPr>
      </w:pPr>
    </w:p>
    <w:p w14:paraId="36B8BA90" w14:textId="5356A011" w:rsidR="00C13D98" w:rsidRPr="00F706D4" w:rsidRDefault="00C13D98" w:rsidP="00F706D4">
      <w:pPr>
        <w:pStyle w:val="a3"/>
        <w:widowControl/>
        <w:numPr>
          <w:ilvl w:val="0"/>
          <w:numId w:val="21"/>
        </w:numPr>
        <w:autoSpaceDE/>
        <w:autoSpaceDN/>
        <w:adjustRightInd/>
        <w:spacing w:after="125" w:line="267" w:lineRule="auto"/>
        <w:ind w:left="0" w:right="1"/>
        <w:jc w:val="both"/>
        <w:rPr>
          <w:color w:val="000000"/>
          <w:sz w:val="24"/>
          <w:szCs w:val="24"/>
        </w:rPr>
      </w:pPr>
      <w:r w:rsidRPr="00F706D4">
        <w:rPr>
          <w:color w:val="000000"/>
          <w:sz w:val="24"/>
          <w:szCs w:val="24"/>
        </w:rPr>
        <w:lastRenderedPageBreak/>
        <w:t xml:space="preserve">Принципы формирования комплектов олимпиадных заданий и методические подходы к составлению заданий школьного этапа олимпиады </w:t>
      </w:r>
    </w:p>
    <w:p w14:paraId="3BBEA811" w14:textId="77777777" w:rsidR="00C13D98" w:rsidRPr="00F706D4" w:rsidRDefault="00C13D98" w:rsidP="00F706D4">
      <w:pPr>
        <w:pStyle w:val="2"/>
        <w:spacing w:after="143"/>
        <w:ind w:left="0" w:right="0"/>
        <w:rPr>
          <w:szCs w:val="24"/>
        </w:rPr>
      </w:pPr>
      <w:r w:rsidRPr="00F706D4">
        <w:rPr>
          <w:szCs w:val="24"/>
        </w:rPr>
        <w:t xml:space="preserve">1.1. Принципы формирования комплектов олимпиадных заданий </w:t>
      </w:r>
    </w:p>
    <w:p w14:paraId="1C426C25" w14:textId="339099E0" w:rsidR="00C13D98" w:rsidRPr="00F706D4" w:rsidRDefault="00C13D98" w:rsidP="00F706D4">
      <w:pPr>
        <w:spacing w:line="398" w:lineRule="auto"/>
        <w:ind w:right="1" w:firstLine="708"/>
        <w:jc w:val="both"/>
        <w:rPr>
          <w:sz w:val="24"/>
          <w:szCs w:val="24"/>
        </w:rPr>
      </w:pPr>
      <w:r w:rsidRPr="00F706D4">
        <w:rPr>
          <w:sz w:val="24"/>
          <w:szCs w:val="24"/>
        </w:rPr>
        <w:t xml:space="preserve">Участники школьного этапа всероссийской олимпиады школьников по английскому языку выполняют задания письменного тура. В комплект олимпиадных заданий </w:t>
      </w:r>
      <w:r w:rsidRPr="00F706D4">
        <w:rPr>
          <w:b/>
          <w:sz w:val="24"/>
          <w:szCs w:val="24"/>
        </w:rPr>
        <w:t>письменного тура</w:t>
      </w:r>
      <w:r w:rsidRPr="00F706D4">
        <w:rPr>
          <w:sz w:val="24"/>
          <w:szCs w:val="24"/>
        </w:rPr>
        <w:t xml:space="preserve"> олимпиады по каждой возрастной группе (классу) входят: </w:t>
      </w:r>
    </w:p>
    <w:p w14:paraId="3B3B845C" w14:textId="6E6C406E" w:rsidR="00C13D98" w:rsidRPr="00F706D4" w:rsidRDefault="00C13D98" w:rsidP="00F706D4">
      <w:pPr>
        <w:widowControl/>
        <w:numPr>
          <w:ilvl w:val="0"/>
          <w:numId w:val="13"/>
        </w:numPr>
        <w:autoSpaceDE/>
        <w:autoSpaceDN/>
        <w:adjustRightInd/>
        <w:spacing w:after="127" w:line="267" w:lineRule="auto"/>
        <w:ind w:left="0" w:right="1" w:firstLine="427"/>
        <w:jc w:val="both"/>
        <w:rPr>
          <w:sz w:val="24"/>
          <w:szCs w:val="24"/>
        </w:rPr>
      </w:pPr>
      <w:r w:rsidRPr="00F706D4">
        <w:rPr>
          <w:sz w:val="24"/>
          <w:szCs w:val="24"/>
        </w:rPr>
        <w:t>бланк заданий;</w:t>
      </w:r>
    </w:p>
    <w:p w14:paraId="75518ABF" w14:textId="77777777" w:rsidR="00C13D98" w:rsidRPr="00F706D4" w:rsidRDefault="00C13D98" w:rsidP="00F706D4">
      <w:pPr>
        <w:widowControl/>
        <w:numPr>
          <w:ilvl w:val="0"/>
          <w:numId w:val="13"/>
        </w:numPr>
        <w:autoSpaceDE/>
        <w:autoSpaceDN/>
        <w:adjustRightInd/>
        <w:spacing w:after="130" w:line="267" w:lineRule="auto"/>
        <w:ind w:left="0" w:right="1" w:firstLine="427"/>
        <w:jc w:val="both"/>
        <w:rPr>
          <w:sz w:val="24"/>
          <w:szCs w:val="24"/>
        </w:rPr>
      </w:pPr>
      <w:r w:rsidRPr="00F706D4">
        <w:rPr>
          <w:sz w:val="24"/>
          <w:szCs w:val="24"/>
        </w:rPr>
        <w:t xml:space="preserve">аудиозапись для конкурса понимания устной речи; </w:t>
      </w:r>
    </w:p>
    <w:p w14:paraId="5444AC9C" w14:textId="7610C152" w:rsidR="00C13D98" w:rsidRPr="00F706D4" w:rsidRDefault="00C13D98" w:rsidP="00F706D4">
      <w:pPr>
        <w:widowControl/>
        <w:numPr>
          <w:ilvl w:val="0"/>
          <w:numId w:val="13"/>
        </w:numPr>
        <w:autoSpaceDE/>
        <w:autoSpaceDN/>
        <w:adjustRightInd/>
        <w:spacing w:after="131" w:line="267" w:lineRule="auto"/>
        <w:ind w:left="0" w:right="1" w:firstLine="427"/>
        <w:jc w:val="both"/>
        <w:rPr>
          <w:sz w:val="24"/>
          <w:szCs w:val="24"/>
        </w:rPr>
      </w:pPr>
      <w:r w:rsidRPr="00F706D4">
        <w:rPr>
          <w:sz w:val="24"/>
          <w:szCs w:val="24"/>
        </w:rPr>
        <w:t xml:space="preserve">бланк ответов; </w:t>
      </w:r>
    </w:p>
    <w:p w14:paraId="699EB3D0" w14:textId="7BD56112" w:rsidR="00C13D98" w:rsidRPr="00F706D4" w:rsidRDefault="00C13D98" w:rsidP="00F706D4">
      <w:pPr>
        <w:widowControl/>
        <w:numPr>
          <w:ilvl w:val="0"/>
          <w:numId w:val="13"/>
        </w:numPr>
        <w:autoSpaceDE/>
        <w:autoSpaceDN/>
        <w:adjustRightInd/>
        <w:spacing w:after="5" w:line="382" w:lineRule="auto"/>
        <w:ind w:left="0" w:right="1" w:firstLine="427"/>
        <w:jc w:val="both"/>
        <w:rPr>
          <w:sz w:val="24"/>
          <w:szCs w:val="24"/>
        </w:rPr>
      </w:pPr>
      <w:r w:rsidRPr="00F706D4">
        <w:rPr>
          <w:sz w:val="24"/>
          <w:szCs w:val="24"/>
        </w:rPr>
        <w:t xml:space="preserve">критерии и методика оценивания выполненных олимпиадных заданий: ответы (ключи) к тестовым заданиям, скрипт (текст) аудиозаписи, критерии оценивания к конкурсу письменной речи, схема подсчета баллов, методические рекомендации по проведению конкурсов (продолжительность конкурсов, типы заданий, материально-техническое обеспечение конкурсов), протоколы оценивания конкурса письменной речи для экспертов. </w:t>
      </w:r>
    </w:p>
    <w:p w14:paraId="2197BB5E" w14:textId="77777777" w:rsidR="00C13D98" w:rsidRPr="00F706D4" w:rsidRDefault="00C13D98" w:rsidP="00F706D4">
      <w:pPr>
        <w:spacing w:after="49" w:line="356" w:lineRule="auto"/>
        <w:ind w:right="1" w:firstLine="708"/>
        <w:jc w:val="both"/>
        <w:rPr>
          <w:sz w:val="24"/>
          <w:szCs w:val="24"/>
        </w:rPr>
      </w:pPr>
      <w:r w:rsidRPr="00F706D4">
        <w:rPr>
          <w:sz w:val="24"/>
          <w:szCs w:val="24"/>
        </w:rPr>
        <w:t xml:space="preserve">При составлении заданий, бланков ответов, критериев и методики оценивания выполненных олимпиадных заданий необходимо соблюдать единый стиль оформления. </w:t>
      </w:r>
    </w:p>
    <w:p w14:paraId="54FBB7A7" w14:textId="77777777" w:rsidR="00C13D98" w:rsidRPr="00F706D4" w:rsidRDefault="00C13D98" w:rsidP="00F706D4">
      <w:pPr>
        <w:spacing w:after="170"/>
        <w:ind w:right="1"/>
        <w:jc w:val="both"/>
        <w:rPr>
          <w:sz w:val="24"/>
          <w:szCs w:val="24"/>
        </w:rPr>
      </w:pPr>
      <w:r w:rsidRPr="00F706D4">
        <w:rPr>
          <w:sz w:val="24"/>
          <w:szCs w:val="24"/>
        </w:rPr>
        <w:t xml:space="preserve">Рекомендуемые технические параметры оформления материалов:  </w:t>
      </w:r>
    </w:p>
    <w:p w14:paraId="57C153DD" w14:textId="77777777" w:rsidR="00C13D98" w:rsidRPr="00F706D4" w:rsidRDefault="00C13D98" w:rsidP="00F706D4">
      <w:pPr>
        <w:widowControl/>
        <w:numPr>
          <w:ilvl w:val="0"/>
          <w:numId w:val="13"/>
        </w:numPr>
        <w:autoSpaceDE/>
        <w:autoSpaceDN/>
        <w:adjustRightInd/>
        <w:spacing w:after="128" w:line="267" w:lineRule="auto"/>
        <w:ind w:left="0" w:right="1" w:firstLine="427"/>
        <w:jc w:val="both"/>
        <w:rPr>
          <w:sz w:val="24"/>
          <w:szCs w:val="24"/>
        </w:rPr>
      </w:pPr>
      <w:r w:rsidRPr="00F706D4">
        <w:rPr>
          <w:sz w:val="24"/>
          <w:szCs w:val="24"/>
        </w:rPr>
        <w:t xml:space="preserve">размер бумаги (формат листа) – А4; </w:t>
      </w:r>
    </w:p>
    <w:p w14:paraId="2EBB2917" w14:textId="77777777" w:rsidR="00C13D98" w:rsidRPr="00F706D4" w:rsidRDefault="00C13D98" w:rsidP="00F706D4">
      <w:pPr>
        <w:widowControl/>
        <w:numPr>
          <w:ilvl w:val="0"/>
          <w:numId w:val="13"/>
        </w:numPr>
        <w:autoSpaceDE/>
        <w:autoSpaceDN/>
        <w:adjustRightInd/>
        <w:spacing w:after="128" w:line="267" w:lineRule="auto"/>
        <w:ind w:left="0" w:right="1" w:firstLine="427"/>
        <w:jc w:val="both"/>
        <w:rPr>
          <w:sz w:val="24"/>
          <w:szCs w:val="24"/>
        </w:rPr>
      </w:pPr>
      <w:r w:rsidRPr="00F706D4">
        <w:rPr>
          <w:sz w:val="24"/>
          <w:szCs w:val="24"/>
        </w:rPr>
        <w:t xml:space="preserve">размер полей страниц: правое – 1 см, верхнее и нижнее – 2 см, левое – 3 см; </w:t>
      </w:r>
    </w:p>
    <w:p w14:paraId="5D242F18" w14:textId="77777777" w:rsidR="00C13D98" w:rsidRPr="00F706D4" w:rsidRDefault="00C13D98" w:rsidP="00F706D4">
      <w:pPr>
        <w:widowControl/>
        <w:numPr>
          <w:ilvl w:val="0"/>
          <w:numId w:val="13"/>
        </w:numPr>
        <w:autoSpaceDE/>
        <w:autoSpaceDN/>
        <w:adjustRightInd/>
        <w:spacing w:after="5" w:line="360" w:lineRule="auto"/>
        <w:ind w:left="0" w:right="1" w:firstLine="427"/>
        <w:jc w:val="both"/>
        <w:rPr>
          <w:sz w:val="24"/>
          <w:szCs w:val="24"/>
        </w:rPr>
      </w:pPr>
      <w:r w:rsidRPr="00F706D4">
        <w:rPr>
          <w:sz w:val="24"/>
          <w:szCs w:val="24"/>
        </w:rPr>
        <w:t xml:space="preserve">размер колонтитулов – 1,25 см; </w:t>
      </w:r>
      <w:r w:rsidRPr="00F706D4">
        <w:rPr>
          <w:rFonts w:eastAsia="Segoe UI Symbol"/>
          <w:sz w:val="24"/>
          <w:szCs w:val="24"/>
        </w:rPr>
        <w:t></w:t>
      </w:r>
      <w:r w:rsidRPr="00F706D4">
        <w:rPr>
          <w:rFonts w:eastAsia="Arial"/>
          <w:sz w:val="24"/>
          <w:szCs w:val="24"/>
        </w:rPr>
        <w:t xml:space="preserve"> </w:t>
      </w:r>
      <w:r w:rsidRPr="00F706D4">
        <w:rPr>
          <w:sz w:val="24"/>
          <w:szCs w:val="24"/>
        </w:rPr>
        <w:t xml:space="preserve">отступ первой строки абзаца – 1,25 см; </w:t>
      </w:r>
    </w:p>
    <w:p w14:paraId="502FA075" w14:textId="77777777" w:rsidR="00C13D98" w:rsidRPr="00F706D4" w:rsidRDefault="00C13D98" w:rsidP="00F706D4">
      <w:pPr>
        <w:widowControl/>
        <w:numPr>
          <w:ilvl w:val="0"/>
          <w:numId w:val="13"/>
        </w:numPr>
        <w:autoSpaceDE/>
        <w:autoSpaceDN/>
        <w:adjustRightInd/>
        <w:spacing w:after="128" w:line="267" w:lineRule="auto"/>
        <w:ind w:left="0" w:right="1" w:firstLine="427"/>
        <w:jc w:val="both"/>
        <w:rPr>
          <w:sz w:val="24"/>
          <w:szCs w:val="24"/>
        </w:rPr>
      </w:pPr>
      <w:r w:rsidRPr="00F706D4">
        <w:rPr>
          <w:sz w:val="24"/>
          <w:szCs w:val="24"/>
        </w:rPr>
        <w:t xml:space="preserve">размер межстрочного интервала – 1,5; </w:t>
      </w:r>
    </w:p>
    <w:p w14:paraId="4E2B8231" w14:textId="77777777" w:rsidR="00C13D98" w:rsidRPr="00F706D4" w:rsidRDefault="00C13D98" w:rsidP="00F706D4">
      <w:pPr>
        <w:widowControl/>
        <w:numPr>
          <w:ilvl w:val="0"/>
          <w:numId w:val="13"/>
        </w:numPr>
        <w:autoSpaceDE/>
        <w:autoSpaceDN/>
        <w:adjustRightInd/>
        <w:spacing w:after="99" w:line="267" w:lineRule="auto"/>
        <w:ind w:left="0" w:right="1" w:firstLine="427"/>
        <w:jc w:val="both"/>
        <w:rPr>
          <w:sz w:val="24"/>
          <w:szCs w:val="24"/>
        </w:rPr>
      </w:pPr>
      <w:r w:rsidRPr="00F706D4">
        <w:rPr>
          <w:sz w:val="24"/>
          <w:szCs w:val="24"/>
        </w:rPr>
        <w:t xml:space="preserve">размер шрифта – кегль не менее 12; </w:t>
      </w:r>
    </w:p>
    <w:p w14:paraId="762E7BE5" w14:textId="77777777" w:rsidR="00C13D98" w:rsidRPr="00F706D4" w:rsidRDefault="00C13D98" w:rsidP="00F706D4">
      <w:pPr>
        <w:widowControl/>
        <w:numPr>
          <w:ilvl w:val="0"/>
          <w:numId w:val="13"/>
        </w:numPr>
        <w:autoSpaceDE/>
        <w:autoSpaceDN/>
        <w:adjustRightInd/>
        <w:spacing w:after="5" w:line="267" w:lineRule="auto"/>
        <w:ind w:left="0" w:right="1" w:firstLine="427"/>
        <w:jc w:val="both"/>
        <w:rPr>
          <w:sz w:val="24"/>
          <w:szCs w:val="24"/>
          <w:lang w:val="en-US"/>
        </w:rPr>
      </w:pPr>
      <w:r w:rsidRPr="00F706D4">
        <w:rPr>
          <w:sz w:val="24"/>
          <w:szCs w:val="24"/>
        </w:rPr>
        <w:t>тип</w:t>
      </w:r>
      <w:r w:rsidRPr="00F706D4">
        <w:rPr>
          <w:sz w:val="24"/>
          <w:szCs w:val="24"/>
          <w:lang w:val="en-US"/>
        </w:rPr>
        <w:t xml:space="preserve"> </w:t>
      </w:r>
      <w:r w:rsidRPr="00F706D4">
        <w:rPr>
          <w:sz w:val="24"/>
          <w:szCs w:val="24"/>
        </w:rPr>
        <w:t>шрифта</w:t>
      </w:r>
      <w:r w:rsidRPr="00F706D4">
        <w:rPr>
          <w:sz w:val="24"/>
          <w:szCs w:val="24"/>
          <w:lang w:val="en-US"/>
        </w:rPr>
        <w:t xml:space="preserve"> – Times New Roman; </w:t>
      </w:r>
    </w:p>
    <w:p w14:paraId="7054082F" w14:textId="77777777" w:rsidR="00C13D98" w:rsidRPr="00F706D4" w:rsidRDefault="00C13D98" w:rsidP="00F706D4">
      <w:pPr>
        <w:widowControl/>
        <w:numPr>
          <w:ilvl w:val="0"/>
          <w:numId w:val="13"/>
        </w:numPr>
        <w:autoSpaceDE/>
        <w:autoSpaceDN/>
        <w:adjustRightInd/>
        <w:spacing w:after="131" w:line="267" w:lineRule="auto"/>
        <w:ind w:left="0" w:right="1" w:firstLine="427"/>
        <w:jc w:val="both"/>
        <w:rPr>
          <w:sz w:val="24"/>
          <w:szCs w:val="24"/>
        </w:rPr>
      </w:pPr>
      <w:r w:rsidRPr="00F706D4">
        <w:rPr>
          <w:sz w:val="24"/>
          <w:szCs w:val="24"/>
        </w:rPr>
        <w:t xml:space="preserve">выравнивание – по ширине; </w:t>
      </w:r>
    </w:p>
    <w:p w14:paraId="62CAE6FD" w14:textId="77777777" w:rsidR="00C13D98" w:rsidRPr="00F706D4" w:rsidRDefault="00C13D98" w:rsidP="00F706D4">
      <w:pPr>
        <w:widowControl/>
        <w:numPr>
          <w:ilvl w:val="0"/>
          <w:numId w:val="13"/>
        </w:numPr>
        <w:autoSpaceDE/>
        <w:autoSpaceDN/>
        <w:adjustRightInd/>
        <w:spacing w:after="43" w:line="377" w:lineRule="auto"/>
        <w:ind w:left="0" w:right="1" w:firstLine="427"/>
        <w:jc w:val="both"/>
        <w:rPr>
          <w:sz w:val="24"/>
          <w:szCs w:val="24"/>
        </w:rPr>
      </w:pPr>
      <w:r w:rsidRPr="00F706D4">
        <w:rPr>
          <w:sz w:val="24"/>
          <w:szCs w:val="24"/>
        </w:rPr>
        <w:t xml:space="preserve">нумерация страниц: страницы должны быть пронумерованы арабскими цифрами в центре нижней части листа без точки с соблюдением сквозной нумерации ко всему документу;  </w:t>
      </w:r>
    </w:p>
    <w:p w14:paraId="1D0C51C0" w14:textId="77777777" w:rsidR="00C13D98" w:rsidRPr="00F706D4" w:rsidRDefault="00C13D98" w:rsidP="00F706D4">
      <w:pPr>
        <w:widowControl/>
        <w:numPr>
          <w:ilvl w:val="0"/>
          <w:numId w:val="13"/>
        </w:numPr>
        <w:autoSpaceDE/>
        <w:autoSpaceDN/>
        <w:adjustRightInd/>
        <w:spacing w:after="5" w:line="400" w:lineRule="auto"/>
        <w:ind w:left="0" w:right="1" w:firstLine="427"/>
        <w:jc w:val="both"/>
        <w:rPr>
          <w:sz w:val="24"/>
          <w:szCs w:val="24"/>
        </w:rPr>
      </w:pPr>
      <w:r w:rsidRPr="00F706D4">
        <w:rPr>
          <w:sz w:val="24"/>
          <w:szCs w:val="24"/>
        </w:rPr>
        <w:t xml:space="preserve">титульный лист должен быть включен в общую нумерацию страниц бланка ответов, номер страницы на титульном листе не ставится;  </w:t>
      </w:r>
    </w:p>
    <w:p w14:paraId="7CA9046B" w14:textId="77777777" w:rsidR="00C13D98" w:rsidRPr="00F706D4" w:rsidRDefault="00C13D98" w:rsidP="00F706D4">
      <w:pPr>
        <w:widowControl/>
        <w:numPr>
          <w:ilvl w:val="0"/>
          <w:numId w:val="13"/>
        </w:numPr>
        <w:autoSpaceDE/>
        <w:autoSpaceDN/>
        <w:adjustRightInd/>
        <w:spacing w:after="5" w:line="398" w:lineRule="auto"/>
        <w:ind w:left="0" w:right="1" w:firstLine="427"/>
        <w:jc w:val="both"/>
        <w:rPr>
          <w:sz w:val="24"/>
          <w:szCs w:val="24"/>
        </w:rPr>
      </w:pPr>
      <w:r w:rsidRPr="00F706D4">
        <w:rPr>
          <w:sz w:val="24"/>
          <w:szCs w:val="24"/>
        </w:rPr>
        <w:t xml:space="preserve">рисунки и изображения должны быть хорошего разрешения (качества) и в цвете, если данное условие является принципиальным и необходимым для выполнения заданий; </w:t>
      </w:r>
    </w:p>
    <w:p w14:paraId="7B1B7C9F" w14:textId="77777777" w:rsidR="00C13D98" w:rsidRPr="00F706D4" w:rsidRDefault="00C13D98" w:rsidP="00F706D4">
      <w:pPr>
        <w:widowControl/>
        <w:numPr>
          <w:ilvl w:val="0"/>
          <w:numId w:val="13"/>
        </w:numPr>
        <w:autoSpaceDE/>
        <w:autoSpaceDN/>
        <w:adjustRightInd/>
        <w:spacing w:after="5" w:line="397" w:lineRule="auto"/>
        <w:ind w:left="0" w:right="1" w:firstLine="427"/>
        <w:jc w:val="both"/>
        <w:rPr>
          <w:sz w:val="24"/>
          <w:szCs w:val="24"/>
        </w:rPr>
      </w:pPr>
      <w:r w:rsidRPr="00F706D4">
        <w:rPr>
          <w:sz w:val="24"/>
          <w:szCs w:val="24"/>
        </w:rPr>
        <w:lastRenderedPageBreak/>
        <w:t xml:space="preserve">таблицы и схемы должны быть четко обозначены, сгруппированы и рационально размещены относительно параметров страницы. </w:t>
      </w:r>
    </w:p>
    <w:p w14:paraId="6888D46C" w14:textId="77777777" w:rsidR="00C13D98" w:rsidRPr="00F706D4" w:rsidRDefault="00C13D98" w:rsidP="00F706D4">
      <w:pPr>
        <w:spacing w:line="395" w:lineRule="auto"/>
        <w:ind w:right="1" w:firstLine="708"/>
        <w:jc w:val="both"/>
        <w:rPr>
          <w:sz w:val="24"/>
          <w:szCs w:val="24"/>
        </w:rPr>
      </w:pPr>
      <w:r w:rsidRPr="00F706D4">
        <w:rPr>
          <w:sz w:val="24"/>
          <w:szCs w:val="24"/>
        </w:rPr>
        <w:t xml:space="preserve">Бланки ответов не должны содержать сведений, которые могут раскрыть содержание заданий. </w:t>
      </w:r>
    </w:p>
    <w:p w14:paraId="331A49BB" w14:textId="77777777" w:rsidR="00C13D98" w:rsidRPr="00F706D4" w:rsidRDefault="00C13D98" w:rsidP="00F706D4">
      <w:pPr>
        <w:pStyle w:val="2"/>
        <w:spacing w:after="110" w:line="259" w:lineRule="auto"/>
        <w:ind w:left="0" w:right="125"/>
        <w:rPr>
          <w:szCs w:val="24"/>
        </w:rPr>
      </w:pPr>
      <w:r w:rsidRPr="00F706D4">
        <w:rPr>
          <w:szCs w:val="24"/>
        </w:rPr>
        <w:t xml:space="preserve">1.2. Методические подходы к составлению заданий школьного этапа олимпиады </w:t>
      </w:r>
    </w:p>
    <w:p w14:paraId="128B489A" w14:textId="77777777" w:rsidR="00C13D98" w:rsidRPr="00F706D4" w:rsidRDefault="00C13D98" w:rsidP="00F706D4">
      <w:pPr>
        <w:spacing w:after="66" w:line="375" w:lineRule="auto"/>
        <w:ind w:right="1" w:firstLine="708"/>
        <w:jc w:val="both"/>
        <w:rPr>
          <w:sz w:val="24"/>
          <w:szCs w:val="24"/>
        </w:rPr>
      </w:pPr>
      <w:r w:rsidRPr="00F706D4">
        <w:rPr>
          <w:sz w:val="24"/>
          <w:szCs w:val="24"/>
        </w:rPr>
        <w:t>При подготовке олимпиадных заданий для школьного этапа рекомендуется подготовить три пакета заданий разного уровня сложности (для определения объективного уровня сложности олимпиады можно рекомендовать шестиуровневую модель, предложенную Советом Европы</w:t>
      </w:r>
      <w:r w:rsidRPr="00F706D4">
        <w:rPr>
          <w:sz w:val="24"/>
          <w:szCs w:val="24"/>
          <w:vertAlign w:val="superscript"/>
        </w:rPr>
        <w:footnoteReference w:id="1"/>
      </w:r>
      <w:r w:rsidRPr="00F706D4">
        <w:rPr>
          <w:sz w:val="24"/>
          <w:szCs w:val="24"/>
        </w:rPr>
        <w:t xml:space="preserve">): </w:t>
      </w:r>
    </w:p>
    <w:p w14:paraId="046D023B" w14:textId="77777777" w:rsidR="00C13D98" w:rsidRPr="00F706D4" w:rsidRDefault="00C13D98" w:rsidP="00F706D4">
      <w:pPr>
        <w:widowControl/>
        <w:numPr>
          <w:ilvl w:val="0"/>
          <w:numId w:val="14"/>
        </w:numPr>
        <w:autoSpaceDE/>
        <w:autoSpaceDN/>
        <w:adjustRightInd/>
        <w:spacing w:after="117" w:line="259" w:lineRule="auto"/>
        <w:ind w:right="7" w:firstLine="427"/>
        <w:jc w:val="both"/>
        <w:rPr>
          <w:sz w:val="24"/>
          <w:szCs w:val="24"/>
        </w:rPr>
      </w:pPr>
      <w:r w:rsidRPr="00F706D4">
        <w:rPr>
          <w:sz w:val="24"/>
          <w:szCs w:val="24"/>
        </w:rPr>
        <w:t xml:space="preserve">для 5-6 классов – рекомендуемый уровень сложности по шкале Совета Европы A1-A2; </w:t>
      </w:r>
    </w:p>
    <w:p w14:paraId="64FB5372" w14:textId="77777777" w:rsidR="00C13D98" w:rsidRPr="00F706D4" w:rsidRDefault="00C13D98" w:rsidP="00F706D4">
      <w:pPr>
        <w:widowControl/>
        <w:numPr>
          <w:ilvl w:val="0"/>
          <w:numId w:val="14"/>
        </w:numPr>
        <w:autoSpaceDE/>
        <w:autoSpaceDN/>
        <w:adjustRightInd/>
        <w:spacing w:after="117" w:line="259" w:lineRule="auto"/>
        <w:ind w:right="7" w:firstLine="427"/>
        <w:jc w:val="both"/>
        <w:rPr>
          <w:sz w:val="24"/>
          <w:szCs w:val="24"/>
        </w:rPr>
      </w:pPr>
      <w:r w:rsidRPr="00F706D4">
        <w:rPr>
          <w:sz w:val="24"/>
          <w:szCs w:val="24"/>
        </w:rPr>
        <w:t xml:space="preserve">для 7-8 классов – рекомендуемый уровень сложности по шкале Совета Европы A2-B1; </w:t>
      </w:r>
    </w:p>
    <w:p w14:paraId="18BD173B" w14:textId="77777777" w:rsidR="00C13D98" w:rsidRPr="00F706D4" w:rsidRDefault="00C13D98" w:rsidP="00F706D4">
      <w:pPr>
        <w:widowControl/>
        <w:numPr>
          <w:ilvl w:val="0"/>
          <w:numId w:val="14"/>
        </w:numPr>
        <w:autoSpaceDE/>
        <w:autoSpaceDN/>
        <w:adjustRightInd/>
        <w:spacing w:after="5" w:line="359" w:lineRule="auto"/>
        <w:ind w:right="7" w:firstLine="427"/>
        <w:jc w:val="both"/>
        <w:rPr>
          <w:sz w:val="24"/>
          <w:szCs w:val="24"/>
        </w:rPr>
      </w:pPr>
      <w:r w:rsidRPr="00F706D4">
        <w:rPr>
          <w:sz w:val="24"/>
          <w:szCs w:val="24"/>
        </w:rPr>
        <w:t xml:space="preserve">для 9-11 классов – рекомендуемый уровень сложности по шкале Совета Европы B1B2. </w:t>
      </w:r>
    </w:p>
    <w:p w14:paraId="2930EB9B" w14:textId="77777777" w:rsidR="00C13D98" w:rsidRPr="00F706D4" w:rsidRDefault="00C13D98" w:rsidP="00F706D4">
      <w:pPr>
        <w:spacing w:after="117" w:line="259" w:lineRule="auto"/>
        <w:ind w:right="7"/>
        <w:jc w:val="both"/>
        <w:rPr>
          <w:sz w:val="24"/>
          <w:szCs w:val="24"/>
        </w:rPr>
      </w:pPr>
      <w:r w:rsidRPr="00F706D4">
        <w:rPr>
          <w:sz w:val="24"/>
          <w:szCs w:val="24"/>
        </w:rPr>
        <w:t xml:space="preserve">При подготовке заданий рекомендуется сочетать задания разного уровня сложности </w:t>
      </w:r>
    </w:p>
    <w:p w14:paraId="54CB637D" w14:textId="77777777" w:rsidR="00C13D98" w:rsidRPr="00F706D4" w:rsidRDefault="00C13D98" w:rsidP="00F706D4">
      <w:pPr>
        <w:spacing w:line="399" w:lineRule="auto"/>
        <w:ind w:right="1"/>
        <w:jc w:val="both"/>
        <w:rPr>
          <w:sz w:val="24"/>
          <w:szCs w:val="24"/>
        </w:rPr>
      </w:pPr>
      <w:r w:rsidRPr="00F706D4">
        <w:rPr>
          <w:sz w:val="24"/>
          <w:szCs w:val="24"/>
        </w:rPr>
        <w:t xml:space="preserve">(т. е. сочетать более сложные и менее сложные задания, чтобы участники могли выполнить хотя бы одно олимпиадное задание). Уровни сложности разных заданий внутри пакета заданий для одной возрастной группы не должны расходиться больше, чем на одну ступень. </w:t>
      </w:r>
    </w:p>
    <w:p w14:paraId="19B48582" w14:textId="77777777" w:rsidR="00C13D98" w:rsidRPr="00F706D4" w:rsidRDefault="00C13D98" w:rsidP="00F706D4">
      <w:pPr>
        <w:spacing w:line="371" w:lineRule="auto"/>
        <w:ind w:right="1" w:firstLine="708"/>
        <w:jc w:val="both"/>
        <w:rPr>
          <w:sz w:val="24"/>
          <w:szCs w:val="24"/>
        </w:rPr>
      </w:pPr>
      <w:r w:rsidRPr="00F706D4">
        <w:rPr>
          <w:sz w:val="24"/>
          <w:szCs w:val="24"/>
        </w:rPr>
        <w:t xml:space="preserve">Задачей школьного этапа олимпиады является популяризация английского языка в школах, привлечение как можно большего числа школьников к участию в олимпиаде, поэтому уровень сложности заданий на этом этапе не должен быть завышен, задания должны быть интересными и посильными для учащихся соответствующих возрастных групп.  </w:t>
      </w:r>
    </w:p>
    <w:p w14:paraId="6F20B0F6" w14:textId="0D19FD6D" w:rsidR="00C13D98" w:rsidRPr="00F706D4" w:rsidRDefault="00C13D98" w:rsidP="00F706D4">
      <w:pPr>
        <w:spacing w:after="45" w:line="377" w:lineRule="auto"/>
        <w:ind w:right="1" w:firstLine="708"/>
        <w:jc w:val="both"/>
        <w:rPr>
          <w:sz w:val="24"/>
          <w:szCs w:val="24"/>
        </w:rPr>
      </w:pPr>
      <w:r w:rsidRPr="00F706D4">
        <w:rPr>
          <w:sz w:val="24"/>
          <w:szCs w:val="24"/>
        </w:rPr>
        <w:t xml:space="preserve">Для обеспечения комплексного характера проверки уровня коммуникативной компетенции участников рекомендуется проводить школьный этап олимпиады по </w:t>
      </w:r>
      <w:r w:rsidR="009E2761" w:rsidRPr="00F706D4">
        <w:rPr>
          <w:sz w:val="24"/>
          <w:szCs w:val="24"/>
        </w:rPr>
        <w:t xml:space="preserve">четырем </w:t>
      </w:r>
      <w:r w:rsidRPr="00F706D4">
        <w:rPr>
          <w:sz w:val="24"/>
          <w:szCs w:val="24"/>
        </w:rPr>
        <w:t xml:space="preserve">конкурсам: </w:t>
      </w:r>
    </w:p>
    <w:p w14:paraId="5431C69A" w14:textId="77777777" w:rsidR="00C13D98" w:rsidRPr="00F706D4" w:rsidRDefault="00C13D98" w:rsidP="00F706D4">
      <w:pPr>
        <w:widowControl/>
        <w:numPr>
          <w:ilvl w:val="0"/>
          <w:numId w:val="15"/>
        </w:numPr>
        <w:autoSpaceDE/>
        <w:autoSpaceDN/>
        <w:adjustRightInd/>
        <w:spacing w:after="128" w:line="267" w:lineRule="auto"/>
        <w:ind w:left="0" w:right="1" w:firstLine="425"/>
        <w:jc w:val="both"/>
        <w:rPr>
          <w:sz w:val="24"/>
          <w:szCs w:val="24"/>
        </w:rPr>
      </w:pPr>
      <w:r w:rsidRPr="00F706D4">
        <w:rPr>
          <w:sz w:val="24"/>
          <w:szCs w:val="24"/>
        </w:rPr>
        <w:t xml:space="preserve">конкурс понимания устной речи (Listening); </w:t>
      </w:r>
    </w:p>
    <w:p w14:paraId="149CD7E4" w14:textId="77777777" w:rsidR="00C13D98" w:rsidRPr="00F706D4" w:rsidRDefault="00C13D98" w:rsidP="00F706D4">
      <w:pPr>
        <w:widowControl/>
        <w:numPr>
          <w:ilvl w:val="0"/>
          <w:numId w:val="15"/>
        </w:numPr>
        <w:autoSpaceDE/>
        <w:autoSpaceDN/>
        <w:adjustRightInd/>
        <w:spacing w:after="129" w:line="267" w:lineRule="auto"/>
        <w:ind w:left="0" w:right="1" w:firstLine="425"/>
        <w:jc w:val="both"/>
        <w:rPr>
          <w:sz w:val="24"/>
          <w:szCs w:val="24"/>
        </w:rPr>
      </w:pPr>
      <w:r w:rsidRPr="00F706D4">
        <w:rPr>
          <w:sz w:val="24"/>
          <w:szCs w:val="24"/>
        </w:rPr>
        <w:t xml:space="preserve">конкурс понимания письменной речи (Reading); </w:t>
      </w:r>
    </w:p>
    <w:p w14:paraId="6013066A" w14:textId="77777777" w:rsidR="00C13D98" w:rsidRPr="00F706D4" w:rsidRDefault="00C13D98" w:rsidP="00F706D4">
      <w:pPr>
        <w:widowControl/>
        <w:numPr>
          <w:ilvl w:val="0"/>
          <w:numId w:val="15"/>
        </w:numPr>
        <w:autoSpaceDE/>
        <w:autoSpaceDN/>
        <w:adjustRightInd/>
        <w:spacing w:after="129" w:line="267" w:lineRule="auto"/>
        <w:ind w:left="0" w:right="1" w:firstLine="425"/>
        <w:jc w:val="both"/>
        <w:rPr>
          <w:sz w:val="24"/>
          <w:szCs w:val="24"/>
        </w:rPr>
      </w:pPr>
      <w:r w:rsidRPr="00F706D4">
        <w:rPr>
          <w:sz w:val="24"/>
          <w:szCs w:val="24"/>
        </w:rPr>
        <w:t xml:space="preserve">лексико-грамматический тест (Use of English); </w:t>
      </w:r>
    </w:p>
    <w:p w14:paraId="54EA0060" w14:textId="3F11D706" w:rsidR="00C13D98" w:rsidRPr="00F706D4" w:rsidRDefault="00C13D98" w:rsidP="00F706D4">
      <w:pPr>
        <w:widowControl/>
        <w:numPr>
          <w:ilvl w:val="0"/>
          <w:numId w:val="15"/>
        </w:numPr>
        <w:autoSpaceDE/>
        <w:autoSpaceDN/>
        <w:adjustRightInd/>
        <w:spacing w:after="5" w:line="360" w:lineRule="auto"/>
        <w:ind w:left="0" w:right="1" w:firstLine="425"/>
        <w:jc w:val="both"/>
        <w:rPr>
          <w:sz w:val="24"/>
          <w:szCs w:val="24"/>
        </w:rPr>
      </w:pPr>
      <w:r w:rsidRPr="00F706D4">
        <w:rPr>
          <w:sz w:val="24"/>
          <w:szCs w:val="24"/>
        </w:rPr>
        <w:t>конкурс письменной речи (Writing)</w:t>
      </w:r>
      <w:r w:rsidR="009E2761" w:rsidRPr="00F706D4">
        <w:rPr>
          <w:sz w:val="24"/>
          <w:szCs w:val="24"/>
        </w:rPr>
        <w:t>.</w:t>
      </w:r>
    </w:p>
    <w:p w14:paraId="7CEDC6FD" w14:textId="77777777" w:rsidR="00C13D98" w:rsidRPr="00F706D4" w:rsidRDefault="00C13D98" w:rsidP="00F706D4">
      <w:pPr>
        <w:spacing w:after="177" w:line="259" w:lineRule="auto"/>
        <w:ind w:right="447"/>
        <w:jc w:val="both"/>
        <w:rPr>
          <w:sz w:val="24"/>
          <w:szCs w:val="24"/>
        </w:rPr>
      </w:pPr>
      <w:r w:rsidRPr="00F706D4">
        <w:rPr>
          <w:b/>
          <w:sz w:val="24"/>
          <w:szCs w:val="24"/>
        </w:rPr>
        <w:t xml:space="preserve">К олимпиадным заданиям предъявляются следующие общие требования: </w:t>
      </w:r>
    </w:p>
    <w:p w14:paraId="48F7DBA2" w14:textId="77777777" w:rsidR="00C13D98" w:rsidRPr="00F706D4" w:rsidRDefault="00C13D98" w:rsidP="00F706D4">
      <w:pPr>
        <w:widowControl/>
        <w:numPr>
          <w:ilvl w:val="0"/>
          <w:numId w:val="15"/>
        </w:numPr>
        <w:autoSpaceDE/>
        <w:autoSpaceDN/>
        <w:adjustRightInd/>
        <w:spacing w:after="127" w:line="267" w:lineRule="auto"/>
        <w:ind w:left="0" w:right="1" w:firstLine="425"/>
        <w:jc w:val="both"/>
        <w:rPr>
          <w:sz w:val="24"/>
          <w:szCs w:val="24"/>
        </w:rPr>
      </w:pPr>
      <w:r w:rsidRPr="00F706D4">
        <w:rPr>
          <w:sz w:val="24"/>
          <w:szCs w:val="24"/>
        </w:rPr>
        <w:lastRenderedPageBreak/>
        <w:t xml:space="preserve">соответствие уровня сложности заданий заявленной возрастной группе; </w:t>
      </w:r>
    </w:p>
    <w:p w14:paraId="67B1BC47" w14:textId="77777777" w:rsidR="00C13D98" w:rsidRPr="00F706D4" w:rsidRDefault="00C13D98" w:rsidP="00F706D4">
      <w:pPr>
        <w:widowControl/>
        <w:numPr>
          <w:ilvl w:val="0"/>
          <w:numId w:val="15"/>
        </w:numPr>
        <w:autoSpaceDE/>
        <w:autoSpaceDN/>
        <w:adjustRightInd/>
        <w:spacing w:after="129" w:line="267" w:lineRule="auto"/>
        <w:ind w:left="0" w:right="1" w:firstLine="425"/>
        <w:jc w:val="both"/>
        <w:rPr>
          <w:sz w:val="24"/>
          <w:szCs w:val="24"/>
        </w:rPr>
      </w:pPr>
      <w:r w:rsidRPr="00F706D4">
        <w:rPr>
          <w:sz w:val="24"/>
          <w:szCs w:val="24"/>
        </w:rPr>
        <w:t xml:space="preserve">тематическое разнообразие заданий; </w:t>
      </w:r>
    </w:p>
    <w:p w14:paraId="2890D53F" w14:textId="77777777" w:rsidR="00C13D98" w:rsidRPr="00F706D4" w:rsidRDefault="00C13D98" w:rsidP="00F706D4">
      <w:pPr>
        <w:widowControl/>
        <w:numPr>
          <w:ilvl w:val="0"/>
          <w:numId w:val="15"/>
        </w:numPr>
        <w:autoSpaceDE/>
        <w:autoSpaceDN/>
        <w:adjustRightInd/>
        <w:spacing w:after="130" w:line="267" w:lineRule="auto"/>
        <w:ind w:left="0" w:right="1" w:firstLine="425"/>
        <w:jc w:val="both"/>
        <w:rPr>
          <w:sz w:val="24"/>
          <w:szCs w:val="24"/>
        </w:rPr>
      </w:pPr>
      <w:r w:rsidRPr="00F706D4">
        <w:rPr>
          <w:sz w:val="24"/>
          <w:szCs w:val="24"/>
        </w:rPr>
        <w:t xml:space="preserve">корректность формулировок заданий; </w:t>
      </w:r>
    </w:p>
    <w:p w14:paraId="5751A97A" w14:textId="77777777" w:rsidR="00C13D98" w:rsidRPr="00F706D4" w:rsidRDefault="00C13D98" w:rsidP="00F706D4">
      <w:pPr>
        <w:widowControl/>
        <w:numPr>
          <w:ilvl w:val="0"/>
          <w:numId w:val="15"/>
        </w:numPr>
        <w:autoSpaceDE/>
        <w:autoSpaceDN/>
        <w:adjustRightInd/>
        <w:spacing w:after="127" w:line="267" w:lineRule="auto"/>
        <w:ind w:left="0" w:right="1" w:firstLine="425"/>
        <w:jc w:val="both"/>
        <w:rPr>
          <w:sz w:val="24"/>
          <w:szCs w:val="24"/>
        </w:rPr>
      </w:pPr>
      <w:r w:rsidRPr="00F706D4">
        <w:rPr>
          <w:sz w:val="24"/>
          <w:szCs w:val="24"/>
        </w:rPr>
        <w:t xml:space="preserve">указание максимального балла за каждое задание и за тур в целом; </w:t>
      </w:r>
    </w:p>
    <w:p w14:paraId="72DF941F" w14:textId="77777777" w:rsidR="00C13D98" w:rsidRPr="00F706D4" w:rsidRDefault="00C13D98" w:rsidP="00F706D4">
      <w:pPr>
        <w:widowControl/>
        <w:numPr>
          <w:ilvl w:val="0"/>
          <w:numId w:val="15"/>
        </w:numPr>
        <w:autoSpaceDE/>
        <w:autoSpaceDN/>
        <w:adjustRightInd/>
        <w:spacing w:after="130" w:line="267" w:lineRule="auto"/>
        <w:ind w:left="0" w:right="1" w:firstLine="425"/>
        <w:jc w:val="both"/>
        <w:rPr>
          <w:sz w:val="24"/>
          <w:szCs w:val="24"/>
        </w:rPr>
      </w:pPr>
      <w:r w:rsidRPr="00F706D4">
        <w:rPr>
          <w:sz w:val="24"/>
          <w:szCs w:val="24"/>
        </w:rPr>
        <w:t xml:space="preserve">соответствие заданий критериям и методике оценивания; </w:t>
      </w:r>
    </w:p>
    <w:p w14:paraId="06424B32" w14:textId="77777777" w:rsidR="00C13D98" w:rsidRPr="00F706D4" w:rsidRDefault="00C13D98" w:rsidP="00F706D4">
      <w:pPr>
        <w:widowControl/>
        <w:numPr>
          <w:ilvl w:val="0"/>
          <w:numId w:val="15"/>
        </w:numPr>
        <w:autoSpaceDE/>
        <w:autoSpaceDN/>
        <w:adjustRightInd/>
        <w:spacing w:after="5" w:line="399" w:lineRule="auto"/>
        <w:ind w:left="0" w:right="1" w:firstLine="425"/>
        <w:jc w:val="both"/>
        <w:rPr>
          <w:sz w:val="24"/>
          <w:szCs w:val="24"/>
        </w:rPr>
      </w:pPr>
      <w:r w:rsidRPr="00F706D4">
        <w:rPr>
          <w:sz w:val="24"/>
          <w:szCs w:val="24"/>
        </w:rPr>
        <w:t xml:space="preserve">наличие заданий, выявляющих склонность к научной деятельности и высокий уровень интеллектуального развития участников; </w:t>
      </w:r>
    </w:p>
    <w:p w14:paraId="384B803A" w14:textId="77777777" w:rsidR="00C13D98" w:rsidRPr="00F706D4" w:rsidRDefault="00C13D98" w:rsidP="00F706D4">
      <w:pPr>
        <w:widowControl/>
        <w:numPr>
          <w:ilvl w:val="0"/>
          <w:numId w:val="15"/>
        </w:numPr>
        <w:autoSpaceDE/>
        <w:autoSpaceDN/>
        <w:adjustRightInd/>
        <w:spacing w:after="5" w:line="397" w:lineRule="auto"/>
        <w:ind w:left="0" w:right="1" w:firstLine="425"/>
        <w:jc w:val="both"/>
        <w:rPr>
          <w:sz w:val="24"/>
          <w:szCs w:val="24"/>
        </w:rPr>
      </w:pPr>
      <w:r w:rsidRPr="00F706D4">
        <w:rPr>
          <w:sz w:val="24"/>
          <w:szCs w:val="24"/>
        </w:rPr>
        <w:t xml:space="preserve">наличие заданий, выявляющих склонность к получению специальности, для поступления на которую(-ые) могут быть потенциально востребованы результаты </w:t>
      </w:r>
    </w:p>
    <w:p w14:paraId="4382FA5A" w14:textId="77777777" w:rsidR="00C13D98" w:rsidRPr="00F706D4" w:rsidRDefault="00C13D98" w:rsidP="00F706D4">
      <w:pPr>
        <w:pStyle w:val="1"/>
        <w:spacing w:line="397" w:lineRule="auto"/>
        <w:ind w:left="0" w:right="1" w:firstLine="425"/>
        <w:rPr>
          <w:szCs w:val="24"/>
        </w:rPr>
      </w:pPr>
      <w:r w:rsidRPr="00F706D4">
        <w:rPr>
          <w:b w:val="0"/>
          <w:szCs w:val="24"/>
        </w:rPr>
        <w:t xml:space="preserve">олимпиады; </w:t>
      </w:r>
    </w:p>
    <w:p w14:paraId="12CB1AE7" w14:textId="77777777" w:rsidR="00C13D98" w:rsidRPr="00F706D4" w:rsidRDefault="00C13D98" w:rsidP="00F706D4">
      <w:pPr>
        <w:widowControl/>
        <w:numPr>
          <w:ilvl w:val="0"/>
          <w:numId w:val="16"/>
        </w:numPr>
        <w:autoSpaceDE/>
        <w:autoSpaceDN/>
        <w:adjustRightInd/>
        <w:spacing w:after="47" w:line="376" w:lineRule="auto"/>
        <w:ind w:left="0" w:right="1" w:firstLine="427"/>
        <w:jc w:val="both"/>
        <w:rPr>
          <w:sz w:val="24"/>
          <w:szCs w:val="24"/>
        </w:rPr>
      </w:pPr>
      <w:r w:rsidRPr="00F706D4">
        <w:rPr>
          <w:sz w:val="24"/>
          <w:szCs w:val="24"/>
        </w:rPr>
        <w:t xml:space="preserve">недопустимо наличие заданий, противоречащих правовым, этическим, эстетическим, религиозным нормам, демонстрирующих аморальные, противоправные модели поведения и т.п.; </w:t>
      </w:r>
    </w:p>
    <w:p w14:paraId="14D3B8FB" w14:textId="77777777" w:rsidR="00C13D98" w:rsidRPr="00F706D4" w:rsidRDefault="00C13D98" w:rsidP="00F706D4">
      <w:pPr>
        <w:widowControl/>
        <w:numPr>
          <w:ilvl w:val="0"/>
          <w:numId w:val="16"/>
        </w:numPr>
        <w:autoSpaceDE/>
        <w:autoSpaceDN/>
        <w:adjustRightInd/>
        <w:spacing w:after="107" w:line="267" w:lineRule="auto"/>
        <w:ind w:left="0" w:right="1" w:firstLine="427"/>
        <w:jc w:val="both"/>
        <w:rPr>
          <w:sz w:val="24"/>
          <w:szCs w:val="24"/>
        </w:rPr>
      </w:pPr>
      <w:r w:rsidRPr="00F706D4">
        <w:rPr>
          <w:sz w:val="24"/>
          <w:szCs w:val="24"/>
        </w:rPr>
        <w:t xml:space="preserve">недопустимо наличие заданий, представленных в неизменном виде, дублирующих задания прошлых лет, в том числе для другого уровня образования. </w:t>
      </w:r>
    </w:p>
    <w:p w14:paraId="196C3D58" w14:textId="77777777" w:rsidR="00C13D98" w:rsidRPr="00F706D4" w:rsidRDefault="00C13D98" w:rsidP="00F706D4">
      <w:pPr>
        <w:spacing w:line="397" w:lineRule="auto"/>
        <w:ind w:right="1" w:firstLine="708"/>
        <w:jc w:val="both"/>
        <w:rPr>
          <w:sz w:val="24"/>
          <w:szCs w:val="24"/>
        </w:rPr>
      </w:pPr>
      <w:r w:rsidRPr="00F706D4">
        <w:rPr>
          <w:sz w:val="24"/>
          <w:szCs w:val="24"/>
        </w:rPr>
        <w:t xml:space="preserve">При разработке критериев и методики выполненных олимпиадных заданий важно руководствоваться следующими требованиями: </w:t>
      </w:r>
    </w:p>
    <w:p w14:paraId="687A095F" w14:textId="77777777" w:rsidR="00C13D98" w:rsidRPr="00F706D4" w:rsidRDefault="00C13D98" w:rsidP="00F706D4">
      <w:pPr>
        <w:widowControl/>
        <w:numPr>
          <w:ilvl w:val="0"/>
          <w:numId w:val="16"/>
        </w:numPr>
        <w:autoSpaceDE/>
        <w:autoSpaceDN/>
        <w:adjustRightInd/>
        <w:spacing w:after="5" w:line="398" w:lineRule="auto"/>
        <w:ind w:left="0" w:right="1" w:firstLine="427"/>
        <w:jc w:val="both"/>
        <w:rPr>
          <w:sz w:val="24"/>
          <w:szCs w:val="24"/>
        </w:rPr>
      </w:pPr>
      <w:r w:rsidRPr="00F706D4">
        <w:rPr>
          <w:sz w:val="24"/>
          <w:szCs w:val="24"/>
        </w:rPr>
        <w:t xml:space="preserve">полнота (достаточная детализация) описания критериев и методики оценивания выполненных олимпиадных заданий и начисления баллов; </w:t>
      </w:r>
    </w:p>
    <w:p w14:paraId="2CC66864" w14:textId="77777777" w:rsidR="00C13D98" w:rsidRPr="00F706D4" w:rsidRDefault="00C13D98" w:rsidP="00F706D4">
      <w:pPr>
        <w:widowControl/>
        <w:numPr>
          <w:ilvl w:val="0"/>
          <w:numId w:val="16"/>
        </w:numPr>
        <w:autoSpaceDE/>
        <w:autoSpaceDN/>
        <w:adjustRightInd/>
        <w:spacing w:after="114" w:line="259" w:lineRule="auto"/>
        <w:ind w:left="0" w:right="1" w:firstLine="427"/>
        <w:jc w:val="both"/>
        <w:rPr>
          <w:sz w:val="24"/>
          <w:szCs w:val="24"/>
        </w:rPr>
      </w:pPr>
      <w:r w:rsidRPr="00F706D4">
        <w:rPr>
          <w:sz w:val="24"/>
          <w:szCs w:val="24"/>
        </w:rPr>
        <w:t xml:space="preserve">понятность, полноценность и однозначность приведенных индикаторов оценивания. </w:t>
      </w:r>
    </w:p>
    <w:p w14:paraId="529F86DD" w14:textId="77777777" w:rsidR="00C13D98" w:rsidRPr="00F706D4" w:rsidRDefault="00C13D98" w:rsidP="00F706D4">
      <w:pPr>
        <w:spacing w:line="394" w:lineRule="auto"/>
        <w:ind w:firstLine="708"/>
        <w:jc w:val="both"/>
        <w:rPr>
          <w:sz w:val="24"/>
          <w:szCs w:val="24"/>
        </w:rPr>
      </w:pPr>
      <w:r w:rsidRPr="00F706D4">
        <w:rPr>
          <w:b/>
          <w:sz w:val="24"/>
          <w:szCs w:val="24"/>
        </w:rPr>
        <w:t xml:space="preserve">1.3. Методические подходы к составлению заданий письменного тура школьного этапа олимпиады  </w:t>
      </w:r>
    </w:p>
    <w:p w14:paraId="4D05B183" w14:textId="77777777" w:rsidR="00C13D98" w:rsidRPr="00F706D4" w:rsidRDefault="00C13D98" w:rsidP="00F706D4">
      <w:pPr>
        <w:spacing w:after="133"/>
        <w:ind w:right="1"/>
        <w:jc w:val="both"/>
        <w:rPr>
          <w:sz w:val="24"/>
          <w:szCs w:val="24"/>
        </w:rPr>
      </w:pPr>
      <w:r w:rsidRPr="00F706D4">
        <w:rPr>
          <w:sz w:val="24"/>
          <w:szCs w:val="24"/>
        </w:rPr>
        <w:t xml:space="preserve">Длительность письменного тура составляет: </w:t>
      </w:r>
    </w:p>
    <w:p w14:paraId="6E77D7A3" w14:textId="77777777" w:rsidR="00C13D98" w:rsidRPr="00F706D4" w:rsidRDefault="00C13D98" w:rsidP="00F706D4">
      <w:pPr>
        <w:spacing w:after="133"/>
        <w:ind w:right="1"/>
        <w:jc w:val="both"/>
        <w:rPr>
          <w:sz w:val="24"/>
          <w:szCs w:val="24"/>
        </w:rPr>
      </w:pPr>
      <w:r w:rsidRPr="00F706D4">
        <w:rPr>
          <w:sz w:val="24"/>
          <w:szCs w:val="24"/>
        </w:rPr>
        <w:t xml:space="preserve">5-6 класс – 45-60 минут; </w:t>
      </w:r>
    </w:p>
    <w:p w14:paraId="06987B62" w14:textId="77777777" w:rsidR="00C13D98" w:rsidRPr="00F706D4" w:rsidRDefault="00C13D98" w:rsidP="00F706D4">
      <w:pPr>
        <w:spacing w:after="134"/>
        <w:ind w:right="1"/>
        <w:jc w:val="both"/>
        <w:rPr>
          <w:sz w:val="24"/>
          <w:szCs w:val="24"/>
        </w:rPr>
      </w:pPr>
      <w:r w:rsidRPr="00F706D4">
        <w:rPr>
          <w:sz w:val="24"/>
          <w:szCs w:val="24"/>
        </w:rPr>
        <w:t xml:space="preserve">7-8 класс – 60-90 минут; </w:t>
      </w:r>
    </w:p>
    <w:p w14:paraId="22C2191F" w14:textId="77777777" w:rsidR="00C13D98" w:rsidRPr="00F706D4" w:rsidRDefault="00C13D98" w:rsidP="00F706D4">
      <w:pPr>
        <w:spacing w:after="98"/>
        <w:ind w:right="1"/>
        <w:jc w:val="both"/>
        <w:rPr>
          <w:sz w:val="24"/>
          <w:szCs w:val="24"/>
        </w:rPr>
      </w:pPr>
      <w:r w:rsidRPr="00F706D4">
        <w:rPr>
          <w:sz w:val="24"/>
          <w:szCs w:val="24"/>
        </w:rPr>
        <w:t xml:space="preserve">9-11 класс – 90-120 минут. </w:t>
      </w:r>
    </w:p>
    <w:p w14:paraId="0B4A8EC9" w14:textId="77777777" w:rsidR="00C13D98" w:rsidRPr="00F706D4" w:rsidRDefault="00C13D98" w:rsidP="00F706D4">
      <w:pPr>
        <w:spacing w:line="371" w:lineRule="auto"/>
        <w:ind w:right="1" w:firstLine="720"/>
        <w:jc w:val="both"/>
        <w:rPr>
          <w:sz w:val="24"/>
          <w:szCs w:val="24"/>
        </w:rPr>
      </w:pPr>
      <w:r w:rsidRPr="00F706D4">
        <w:rPr>
          <w:b/>
          <w:sz w:val="24"/>
          <w:szCs w:val="24"/>
        </w:rPr>
        <w:t>Тексты</w:t>
      </w:r>
      <w:r w:rsidRPr="00F706D4">
        <w:rPr>
          <w:sz w:val="24"/>
          <w:szCs w:val="24"/>
        </w:rPr>
        <w:t xml:space="preserve">, которые служат основой для составления заданий, должны удовлетворять следующим требованиям: быть современными, тематически и социокультурно адекватными, в текстах не должна использоваться ненормативная лексика. </w:t>
      </w:r>
    </w:p>
    <w:p w14:paraId="4654644D" w14:textId="77777777" w:rsidR="00C13D98" w:rsidRPr="00F706D4" w:rsidRDefault="00C13D98" w:rsidP="00F706D4">
      <w:pPr>
        <w:spacing w:line="374" w:lineRule="auto"/>
        <w:ind w:right="1" w:firstLine="720"/>
        <w:jc w:val="both"/>
        <w:rPr>
          <w:sz w:val="24"/>
          <w:szCs w:val="24"/>
        </w:rPr>
      </w:pPr>
      <w:r w:rsidRPr="00F706D4">
        <w:rPr>
          <w:sz w:val="24"/>
          <w:szCs w:val="24"/>
        </w:rPr>
        <w:t xml:space="preserve">Рекомендуется использовать аутентичные тексты для старшей возрастной категории (9-11 классы). Для младших возрастных категорий (5-8 классы) рекомендуется адаптация текстов. Тип и жанр текста должен соответствовать проверяемому речевому умению. Их тематика может быть связана с образованием, выбором профессии и жизнью молодого </w:t>
      </w:r>
      <w:r w:rsidRPr="00F706D4">
        <w:rPr>
          <w:sz w:val="24"/>
          <w:szCs w:val="24"/>
        </w:rPr>
        <w:lastRenderedPageBreak/>
        <w:t xml:space="preserve">поколения, а дискурсивные и прагматические параметры – с актуальной социокультурной ситуацией в России и/или странах изучаемого языка. </w:t>
      </w:r>
    </w:p>
    <w:p w14:paraId="2E98A90D" w14:textId="77777777" w:rsidR="00C13D98" w:rsidRPr="00F706D4" w:rsidRDefault="00C13D98" w:rsidP="00F706D4">
      <w:pPr>
        <w:spacing w:after="31" w:line="364" w:lineRule="auto"/>
        <w:ind w:right="1" w:firstLine="720"/>
        <w:jc w:val="both"/>
        <w:rPr>
          <w:sz w:val="24"/>
          <w:szCs w:val="24"/>
        </w:rPr>
      </w:pPr>
      <w:r w:rsidRPr="00F706D4">
        <w:rPr>
          <w:sz w:val="24"/>
          <w:szCs w:val="24"/>
        </w:rPr>
        <w:t xml:space="preserve">В ходе обработки в текстах допускаются сокращения, не приводящие к искажению общего смысла. Языковая сложность текстов должна соответствовать выбранному уровню сложности, а интеллектуальная сложность предложенных для решения экстралингвистических задач – возрасту участников олимпиады. </w:t>
      </w:r>
    </w:p>
    <w:p w14:paraId="319A31B6" w14:textId="77777777" w:rsidR="00C13D98" w:rsidRPr="00F706D4" w:rsidRDefault="00C13D98" w:rsidP="00F706D4">
      <w:pPr>
        <w:spacing w:after="164"/>
        <w:ind w:right="1"/>
        <w:jc w:val="both"/>
        <w:rPr>
          <w:sz w:val="24"/>
          <w:szCs w:val="24"/>
        </w:rPr>
      </w:pPr>
      <w:r w:rsidRPr="00F706D4">
        <w:rPr>
          <w:sz w:val="24"/>
          <w:szCs w:val="24"/>
        </w:rPr>
        <w:t xml:space="preserve">К факторам, делающим текст неприемлемым для выбора, следует отнести: </w:t>
      </w:r>
    </w:p>
    <w:p w14:paraId="0371F2BB" w14:textId="77777777" w:rsidR="00C13D98" w:rsidRPr="00F706D4" w:rsidRDefault="00C13D98" w:rsidP="00F706D4">
      <w:pPr>
        <w:widowControl/>
        <w:numPr>
          <w:ilvl w:val="0"/>
          <w:numId w:val="17"/>
        </w:numPr>
        <w:autoSpaceDE/>
        <w:autoSpaceDN/>
        <w:adjustRightInd/>
        <w:spacing w:after="121" w:line="267" w:lineRule="auto"/>
        <w:ind w:left="0" w:right="1" w:firstLine="427"/>
        <w:jc w:val="both"/>
        <w:rPr>
          <w:sz w:val="24"/>
          <w:szCs w:val="24"/>
        </w:rPr>
      </w:pPr>
      <w:r w:rsidRPr="00F706D4">
        <w:rPr>
          <w:sz w:val="24"/>
          <w:szCs w:val="24"/>
        </w:rPr>
        <w:t xml:space="preserve">тематический: война, смерть, расовая и религиозная нетерпимость; </w:t>
      </w:r>
    </w:p>
    <w:p w14:paraId="45799AB8" w14:textId="77777777" w:rsidR="00C13D98" w:rsidRPr="00F706D4" w:rsidRDefault="00C13D98" w:rsidP="00F706D4">
      <w:pPr>
        <w:widowControl/>
        <w:numPr>
          <w:ilvl w:val="0"/>
          <w:numId w:val="17"/>
        </w:numPr>
        <w:autoSpaceDE/>
        <w:autoSpaceDN/>
        <w:adjustRightInd/>
        <w:spacing w:after="5" w:line="393" w:lineRule="auto"/>
        <w:ind w:left="0" w:right="1" w:firstLine="427"/>
        <w:jc w:val="both"/>
        <w:rPr>
          <w:sz w:val="24"/>
          <w:szCs w:val="24"/>
        </w:rPr>
      </w:pPr>
      <w:r w:rsidRPr="00F706D4">
        <w:rPr>
          <w:sz w:val="24"/>
          <w:szCs w:val="24"/>
        </w:rPr>
        <w:t xml:space="preserve">возрастной: тема не вписывается в круг интересов той возрастной группы, на которую ориентирован текст; </w:t>
      </w:r>
    </w:p>
    <w:p w14:paraId="653153D1" w14:textId="77777777" w:rsidR="00C13D98" w:rsidRPr="00F706D4" w:rsidRDefault="00C13D98" w:rsidP="00F706D4">
      <w:pPr>
        <w:widowControl/>
        <w:numPr>
          <w:ilvl w:val="0"/>
          <w:numId w:val="17"/>
        </w:numPr>
        <w:autoSpaceDE/>
        <w:autoSpaceDN/>
        <w:adjustRightInd/>
        <w:spacing w:after="5" w:line="391" w:lineRule="auto"/>
        <w:ind w:left="0" w:right="1" w:firstLine="427"/>
        <w:jc w:val="both"/>
        <w:rPr>
          <w:sz w:val="24"/>
          <w:szCs w:val="24"/>
        </w:rPr>
      </w:pPr>
      <w:r w:rsidRPr="00F706D4">
        <w:rPr>
          <w:sz w:val="24"/>
          <w:szCs w:val="24"/>
        </w:rPr>
        <w:t xml:space="preserve">социокультурный: в тексте слишком много специфичной социокультурной информации, которой не владеют участники олимпиады; </w:t>
      </w:r>
    </w:p>
    <w:p w14:paraId="30696400" w14:textId="77777777" w:rsidR="00C13D98" w:rsidRPr="00F706D4" w:rsidRDefault="00C13D98" w:rsidP="00F706D4">
      <w:pPr>
        <w:widowControl/>
        <w:numPr>
          <w:ilvl w:val="0"/>
          <w:numId w:val="17"/>
        </w:numPr>
        <w:autoSpaceDE/>
        <w:autoSpaceDN/>
        <w:adjustRightInd/>
        <w:spacing w:after="105" w:line="267" w:lineRule="auto"/>
        <w:ind w:left="0" w:right="1" w:firstLine="427"/>
        <w:jc w:val="both"/>
        <w:rPr>
          <w:sz w:val="24"/>
          <w:szCs w:val="24"/>
        </w:rPr>
      </w:pPr>
      <w:r w:rsidRPr="00F706D4">
        <w:rPr>
          <w:sz w:val="24"/>
          <w:szCs w:val="24"/>
        </w:rPr>
        <w:t xml:space="preserve">лингвистический: слишком высокий уровень языковой сложности. </w:t>
      </w:r>
    </w:p>
    <w:p w14:paraId="562E1D21" w14:textId="77777777" w:rsidR="00C13D98" w:rsidRPr="00F706D4" w:rsidRDefault="00C13D98" w:rsidP="00F706D4">
      <w:pPr>
        <w:spacing w:line="391" w:lineRule="auto"/>
        <w:ind w:right="1" w:firstLine="720"/>
        <w:jc w:val="both"/>
        <w:rPr>
          <w:sz w:val="24"/>
          <w:szCs w:val="24"/>
        </w:rPr>
      </w:pPr>
      <w:r w:rsidRPr="00F706D4">
        <w:rPr>
          <w:sz w:val="24"/>
          <w:szCs w:val="24"/>
        </w:rPr>
        <w:t xml:space="preserve">При подборе текстовых материалов </w:t>
      </w:r>
      <w:r w:rsidRPr="00F706D4">
        <w:rPr>
          <w:b/>
          <w:sz w:val="24"/>
          <w:szCs w:val="24"/>
        </w:rPr>
        <w:t>рекомендуется включать материал о России</w:t>
      </w:r>
      <w:r w:rsidRPr="00F706D4">
        <w:rPr>
          <w:sz w:val="24"/>
          <w:szCs w:val="24"/>
        </w:rPr>
        <w:t xml:space="preserve"> (истории, культуре, географии), наряду с текстами об англоязычных странах. </w:t>
      </w:r>
    </w:p>
    <w:p w14:paraId="42205F9E" w14:textId="77777777" w:rsidR="00C13D98" w:rsidRPr="00F706D4" w:rsidRDefault="00C13D98" w:rsidP="00F706D4">
      <w:pPr>
        <w:spacing w:after="145"/>
        <w:ind w:right="1"/>
        <w:jc w:val="both"/>
        <w:rPr>
          <w:sz w:val="24"/>
          <w:szCs w:val="24"/>
        </w:rPr>
      </w:pPr>
      <w:r w:rsidRPr="00F706D4">
        <w:rPr>
          <w:sz w:val="24"/>
          <w:szCs w:val="24"/>
        </w:rPr>
        <w:t xml:space="preserve">При составлении заданий для лексико-грамматического теста рекомендуется использовать </w:t>
      </w:r>
      <w:r w:rsidRPr="00F706D4">
        <w:rPr>
          <w:b/>
          <w:sz w:val="24"/>
          <w:szCs w:val="24"/>
        </w:rPr>
        <w:t>связные тексты</w:t>
      </w:r>
      <w:r w:rsidRPr="00F706D4">
        <w:rPr>
          <w:sz w:val="24"/>
          <w:szCs w:val="24"/>
        </w:rPr>
        <w:t xml:space="preserve">, а не отдельные предложения.  </w:t>
      </w:r>
    </w:p>
    <w:p w14:paraId="6F010810" w14:textId="77777777" w:rsidR="00C13D98" w:rsidRPr="00F706D4" w:rsidRDefault="00C13D98" w:rsidP="00F706D4">
      <w:pPr>
        <w:spacing w:line="391" w:lineRule="auto"/>
        <w:ind w:right="1" w:firstLine="720"/>
        <w:jc w:val="both"/>
        <w:rPr>
          <w:sz w:val="24"/>
          <w:szCs w:val="24"/>
        </w:rPr>
      </w:pPr>
      <w:r w:rsidRPr="00F706D4">
        <w:rPr>
          <w:sz w:val="24"/>
          <w:szCs w:val="24"/>
        </w:rPr>
        <w:t xml:space="preserve">Рекомендуется использовать разнообразные </w:t>
      </w:r>
      <w:r w:rsidRPr="00F706D4">
        <w:rPr>
          <w:b/>
          <w:sz w:val="24"/>
          <w:szCs w:val="24"/>
        </w:rPr>
        <w:t>типы</w:t>
      </w:r>
      <w:r w:rsidRPr="00F706D4">
        <w:rPr>
          <w:sz w:val="24"/>
          <w:szCs w:val="24"/>
        </w:rPr>
        <w:t xml:space="preserve"> </w:t>
      </w:r>
      <w:r w:rsidRPr="00F706D4">
        <w:rPr>
          <w:b/>
          <w:sz w:val="24"/>
          <w:szCs w:val="24"/>
        </w:rPr>
        <w:t xml:space="preserve">заданий </w:t>
      </w:r>
      <w:r w:rsidRPr="00F706D4">
        <w:rPr>
          <w:sz w:val="24"/>
          <w:szCs w:val="24"/>
        </w:rPr>
        <w:t xml:space="preserve">(т.е. внутри одного пакета заданий рекомендуется сочетать задания разного типа): </w:t>
      </w:r>
    </w:p>
    <w:p w14:paraId="159F3B96" w14:textId="77777777" w:rsidR="00C13D98" w:rsidRPr="00F706D4" w:rsidRDefault="00C13D98" w:rsidP="00F706D4">
      <w:pPr>
        <w:widowControl/>
        <w:numPr>
          <w:ilvl w:val="0"/>
          <w:numId w:val="17"/>
        </w:numPr>
        <w:autoSpaceDE/>
        <w:autoSpaceDN/>
        <w:adjustRightInd/>
        <w:spacing w:after="5" w:line="391" w:lineRule="auto"/>
        <w:ind w:left="0" w:right="1" w:firstLine="427"/>
        <w:jc w:val="both"/>
        <w:rPr>
          <w:sz w:val="24"/>
          <w:szCs w:val="24"/>
        </w:rPr>
      </w:pPr>
      <w:r w:rsidRPr="00F706D4">
        <w:rPr>
          <w:sz w:val="24"/>
          <w:szCs w:val="24"/>
        </w:rPr>
        <w:t xml:space="preserve">задания на множественный выбор: выбор среди трех или четырех вариантов ответов, или выбор вариантов ответов из предложенного меню (списка вариантов); </w:t>
      </w:r>
    </w:p>
    <w:p w14:paraId="18BDA104" w14:textId="77777777" w:rsidR="00C13D98" w:rsidRPr="00F706D4" w:rsidRDefault="00C13D98" w:rsidP="00F706D4">
      <w:pPr>
        <w:widowControl/>
        <w:numPr>
          <w:ilvl w:val="0"/>
          <w:numId w:val="17"/>
        </w:numPr>
        <w:autoSpaceDE/>
        <w:autoSpaceDN/>
        <w:adjustRightInd/>
        <w:spacing w:after="5" w:line="391" w:lineRule="auto"/>
        <w:ind w:left="0" w:right="1" w:firstLine="427"/>
        <w:jc w:val="both"/>
        <w:rPr>
          <w:sz w:val="24"/>
          <w:szCs w:val="24"/>
        </w:rPr>
      </w:pPr>
      <w:r w:rsidRPr="00F706D4">
        <w:rPr>
          <w:sz w:val="24"/>
          <w:szCs w:val="24"/>
        </w:rPr>
        <w:t xml:space="preserve">задания на альтернативный выбор (правильно/неправильно) или усложненный альтернативный выбор (правильно/неправильно/ в тексте не сказано); </w:t>
      </w:r>
    </w:p>
    <w:p w14:paraId="3DD6E0C8" w14:textId="77777777" w:rsidR="00C13D98" w:rsidRPr="00F706D4" w:rsidRDefault="00C13D98" w:rsidP="00F706D4">
      <w:pPr>
        <w:widowControl/>
        <w:numPr>
          <w:ilvl w:val="0"/>
          <w:numId w:val="17"/>
        </w:numPr>
        <w:autoSpaceDE/>
        <w:autoSpaceDN/>
        <w:adjustRightInd/>
        <w:spacing w:after="5" w:line="393" w:lineRule="auto"/>
        <w:ind w:left="0" w:right="1" w:firstLine="427"/>
        <w:jc w:val="both"/>
        <w:rPr>
          <w:sz w:val="24"/>
          <w:szCs w:val="24"/>
        </w:rPr>
      </w:pPr>
      <w:r w:rsidRPr="00F706D4">
        <w:rPr>
          <w:sz w:val="24"/>
          <w:szCs w:val="24"/>
        </w:rPr>
        <w:t xml:space="preserve">задания на перекрестный выбор (из двух списков единиц подобрать пары по тем или иным предложенным признакам); </w:t>
      </w:r>
    </w:p>
    <w:p w14:paraId="777A39AF" w14:textId="77777777" w:rsidR="00C13D98" w:rsidRPr="00F706D4" w:rsidRDefault="00C13D98" w:rsidP="00F706D4">
      <w:pPr>
        <w:widowControl/>
        <w:numPr>
          <w:ilvl w:val="0"/>
          <w:numId w:val="17"/>
        </w:numPr>
        <w:autoSpaceDE/>
        <w:autoSpaceDN/>
        <w:adjustRightInd/>
        <w:spacing w:after="42" w:line="371" w:lineRule="auto"/>
        <w:ind w:left="0" w:right="1" w:firstLine="427"/>
        <w:jc w:val="both"/>
        <w:rPr>
          <w:sz w:val="24"/>
          <w:szCs w:val="24"/>
        </w:rPr>
      </w:pPr>
      <w:r w:rsidRPr="00F706D4">
        <w:rPr>
          <w:sz w:val="24"/>
          <w:szCs w:val="24"/>
        </w:rPr>
        <w:t xml:space="preserve">задания на упорядочение (составить связный текст из разрозненных предложений или абзацев; восстановить последовательность событий, представленных в произвольном порядке; вставить в текст пропущенные предложения или части предложений); </w:t>
      </w:r>
    </w:p>
    <w:p w14:paraId="2703F765" w14:textId="77777777" w:rsidR="00C13D98" w:rsidRPr="00F706D4" w:rsidRDefault="00C13D98" w:rsidP="00F706D4">
      <w:pPr>
        <w:widowControl/>
        <w:numPr>
          <w:ilvl w:val="0"/>
          <w:numId w:val="17"/>
        </w:numPr>
        <w:autoSpaceDE/>
        <w:autoSpaceDN/>
        <w:adjustRightInd/>
        <w:spacing w:after="123" w:line="267" w:lineRule="auto"/>
        <w:ind w:left="0" w:right="1" w:firstLine="427"/>
        <w:jc w:val="both"/>
        <w:rPr>
          <w:sz w:val="24"/>
          <w:szCs w:val="24"/>
        </w:rPr>
      </w:pPr>
      <w:r w:rsidRPr="00F706D4">
        <w:rPr>
          <w:sz w:val="24"/>
          <w:szCs w:val="24"/>
        </w:rPr>
        <w:t xml:space="preserve">задания на трансформацию (при проверке лексико-грамматических навыков); </w:t>
      </w:r>
    </w:p>
    <w:p w14:paraId="5E36AB3E" w14:textId="77777777" w:rsidR="00C13D98" w:rsidRPr="00F706D4" w:rsidRDefault="00C13D98" w:rsidP="00F706D4">
      <w:pPr>
        <w:widowControl/>
        <w:numPr>
          <w:ilvl w:val="0"/>
          <w:numId w:val="17"/>
        </w:numPr>
        <w:autoSpaceDE/>
        <w:autoSpaceDN/>
        <w:adjustRightInd/>
        <w:spacing w:after="120" w:line="267" w:lineRule="auto"/>
        <w:ind w:left="0" w:right="1" w:firstLine="427"/>
        <w:jc w:val="both"/>
        <w:rPr>
          <w:sz w:val="24"/>
          <w:szCs w:val="24"/>
        </w:rPr>
      </w:pPr>
      <w:r w:rsidRPr="00F706D4">
        <w:rPr>
          <w:sz w:val="24"/>
          <w:szCs w:val="24"/>
        </w:rPr>
        <w:t xml:space="preserve">задания на завершение высказывания (нахождение недостающего компонента); </w:t>
      </w:r>
    </w:p>
    <w:p w14:paraId="72544349" w14:textId="77777777" w:rsidR="00C13D98" w:rsidRPr="00F706D4" w:rsidRDefault="00C13D98" w:rsidP="00F706D4">
      <w:pPr>
        <w:widowControl/>
        <w:numPr>
          <w:ilvl w:val="0"/>
          <w:numId w:val="17"/>
        </w:numPr>
        <w:autoSpaceDE/>
        <w:autoSpaceDN/>
        <w:adjustRightInd/>
        <w:spacing w:after="121" w:line="267" w:lineRule="auto"/>
        <w:ind w:left="0" w:right="1" w:firstLine="427"/>
        <w:jc w:val="both"/>
        <w:rPr>
          <w:sz w:val="24"/>
          <w:szCs w:val="24"/>
        </w:rPr>
      </w:pPr>
      <w:r w:rsidRPr="00F706D4">
        <w:rPr>
          <w:sz w:val="24"/>
          <w:szCs w:val="24"/>
        </w:rPr>
        <w:t xml:space="preserve">ответы на вопросы закрытого и открытого типа (краткие и развернутые); </w:t>
      </w:r>
    </w:p>
    <w:p w14:paraId="25A63897" w14:textId="77777777" w:rsidR="00C13D98" w:rsidRPr="00F706D4" w:rsidRDefault="00C13D98" w:rsidP="00F706D4">
      <w:pPr>
        <w:widowControl/>
        <w:numPr>
          <w:ilvl w:val="0"/>
          <w:numId w:val="17"/>
        </w:numPr>
        <w:autoSpaceDE/>
        <w:autoSpaceDN/>
        <w:adjustRightInd/>
        <w:spacing w:after="5" w:line="393" w:lineRule="auto"/>
        <w:ind w:left="0" w:right="1" w:firstLine="427"/>
        <w:jc w:val="both"/>
        <w:rPr>
          <w:sz w:val="24"/>
          <w:szCs w:val="24"/>
        </w:rPr>
      </w:pPr>
      <w:r w:rsidRPr="00F706D4">
        <w:rPr>
          <w:sz w:val="24"/>
          <w:szCs w:val="24"/>
        </w:rPr>
        <w:lastRenderedPageBreak/>
        <w:t xml:space="preserve">внутриязыковое перефразирование (относится к продуктивным типам тестовых заданий, требует от составителя четкой формулировки задания);  </w:t>
      </w:r>
    </w:p>
    <w:p w14:paraId="74D5B013" w14:textId="77777777" w:rsidR="00C13D98" w:rsidRPr="00F706D4" w:rsidRDefault="00C13D98" w:rsidP="00F706D4">
      <w:pPr>
        <w:widowControl/>
        <w:numPr>
          <w:ilvl w:val="0"/>
          <w:numId w:val="17"/>
        </w:numPr>
        <w:autoSpaceDE/>
        <w:autoSpaceDN/>
        <w:adjustRightInd/>
        <w:spacing w:after="5" w:line="389" w:lineRule="auto"/>
        <w:ind w:left="0" w:right="1" w:firstLine="427"/>
        <w:jc w:val="both"/>
        <w:rPr>
          <w:sz w:val="24"/>
          <w:szCs w:val="24"/>
        </w:rPr>
      </w:pPr>
      <w:r w:rsidRPr="00F706D4">
        <w:rPr>
          <w:sz w:val="24"/>
          <w:szCs w:val="24"/>
        </w:rPr>
        <w:t xml:space="preserve">клоуз-процедура или клоуз-тест (заполнение допущенных в тексте пробелов словами, артиклями и т. д.). </w:t>
      </w:r>
    </w:p>
    <w:p w14:paraId="44D0C416" w14:textId="77777777" w:rsidR="00C13D98" w:rsidRPr="00F706D4" w:rsidRDefault="00C13D98" w:rsidP="00F706D4">
      <w:pPr>
        <w:spacing w:line="371" w:lineRule="auto"/>
        <w:ind w:right="1" w:firstLine="708"/>
        <w:jc w:val="both"/>
        <w:rPr>
          <w:sz w:val="24"/>
          <w:szCs w:val="24"/>
        </w:rPr>
      </w:pPr>
      <w:r w:rsidRPr="00F706D4">
        <w:rPr>
          <w:sz w:val="24"/>
          <w:szCs w:val="24"/>
        </w:rPr>
        <w:t xml:space="preserve">Необходимо обратить внимание на </w:t>
      </w:r>
      <w:r w:rsidRPr="00F706D4">
        <w:rPr>
          <w:b/>
          <w:sz w:val="24"/>
          <w:szCs w:val="24"/>
        </w:rPr>
        <w:t>корректность формулировки заданий</w:t>
      </w:r>
      <w:r w:rsidRPr="00F706D4">
        <w:rPr>
          <w:sz w:val="24"/>
          <w:szCs w:val="24"/>
        </w:rPr>
        <w:t xml:space="preserve">: формулировка должна быть законченной, простой, доступной. Проверяемые единицы должны иметь коммуникативную ценность (не должны носить экзотического характера). </w:t>
      </w:r>
    </w:p>
    <w:p w14:paraId="17FF4B26" w14:textId="77777777" w:rsidR="00C13D98" w:rsidRPr="00F706D4" w:rsidRDefault="00C13D98" w:rsidP="00F706D4">
      <w:pPr>
        <w:spacing w:line="379" w:lineRule="auto"/>
        <w:ind w:right="1" w:firstLine="720"/>
        <w:jc w:val="both"/>
        <w:rPr>
          <w:sz w:val="24"/>
          <w:szCs w:val="24"/>
        </w:rPr>
      </w:pPr>
      <w:r w:rsidRPr="00F706D4">
        <w:rPr>
          <w:sz w:val="24"/>
          <w:szCs w:val="24"/>
        </w:rPr>
        <w:t xml:space="preserve">В связи с техническими сложностями, связанными с организацией экспертной проверки конкурса письменной речи (Writing), ЦПМК по английскому языку рекомендует не проводить этот конкурс для 7-8 и 9-11 классов на школьном этапе. Однако вопрос о проведении конкурса письменной речи в рамках школьного этапа решает организатор школьного и муниципального этапов в данном регионе. Если организатор школьного и муниципального этапов считает технически возможным и целесообразным проведение конкурса письменной речи в данном регионе, то этот конкурс проводится. В этом случае он должен проводиться для данных возрастных групп и на муниципальном этапе.  </w:t>
      </w:r>
    </w:p>
    <w:p w14:paraId="37F2AB66" w14:textId="77777777" w:rsidR="00C13D98" w:rsidRPr="00F706D4" w:rsidRDefault="00C13D98" w:rsidP="00F706D4">
      <w:pPr>
        <w:spacing w:line="390" w:lineRule="auto"/>
        <w:ind w:right="1" w:firstLine="720"/>
        <w:jc w:val="both"/>
        <w:rPr>
          <w:sz w:val="24"/>
          <w:szCs w:val="24"/>
        </w:rPr>
      </w:pPr>
      <w:r w:rsidRPr="00F706D4">
        <w:rPr>
          <w:sz w:val="24"/>
          <w:szCs w:val="24"/>
        </w:rPr>
        <w:t xml:space="preserve">Для 5-6 классов конкурс письменной речи рекомендуется проводить, но в каждом регионе решение о проведении конкурса письменной речи для 5-6 классов принимает организатор школьного этапа.  </w:t>
      </w:r>
    </w:p>
    <w:p w14:paraId="73A6438A" w14:textId="77777777" w:rsidR="00C13D98" w:rsidRPr="00F706D4" w:rsidRDefault="00C13D98" w:rsidP="00F706D4">
      <w:pPr>
        <w:spacing w:line="394" w:lineRule="auto"/>
        <w:ind w:right="1" w:firstLine="708"/>
        <w:jc w:val="both"/>
        <w:rPr>
          <w:sz w:val="24"/>
          <w:szCs w:val="24"/>
        </w:rPr>
      </w:pPr>
      <w:r w:rsidRPr="00F706D4">
        <w:rPr>
          <w:sz w:val="24"/>
          <w:szCs w:val="24"/>
        </w:rPr>
        <w:t xml:space="preserve">При составлении заданий для конкурса письменной речи рекомендуется </w:t>
      </w:r>
      <w:r w:rsidRPr="00F706D4">
        <w:rPr>
          <w:b/>
          <w:sz w:val="24"/>
          <w:szCs w:val="24"/>
        </w:rPr>
        <w:t>формулировать задания в виде конкретной коммуникативной задачи</w:t>
      </w:r>
      <w:r w:rsidRPr="00F706D4">
        <w:rPr>
          <w:sz w:val="24"/>
          <w:szCs w:val="24"/>
        </w:rPr>
        <w:t xml:space="preserve">. </w:t>
      </w:r>
    </w:p>
    <w:p w14:paraId="4752E26C" w14:textId="10A9D86B" w:rsidR="00C13D98" w:rsidRPr="00F706D4" w:rsidRDefault="009E2761" w:rsidP="00F706D4">
      <w:pPr>
        <w:pStyle w:val="1"/>
        <w:spacing w:line="402" w:lineRule="auto"/>
        <w:ind w:left="0" w:right="0" w:firstLine="708"/>
        <w:rPr>
          <w:szCs w:val="24"/>
        </w:rPr>
      </w:pPr>
      <w:r w:rsidRPr="00F706D4">
        <w:rPr>
          <w:szCs w:val="24"/>
        </w:rPr>
        <w:t>2</w:t>
      </w:r>
      <w:r w:rsidR="00C13D98" w:rsidRPr="00F706D4">
        <w:rPr>
          <w:szCs w:val="24"/>
        </w:rPr>
        <w:t xml:space="preserve">. Необходимое материально-техническое обеспечение для выполнения олимпиадных заданий школьного этапа олимпиады </w:t>
      </w:r>
    </w:p>
    <w:p w14:paraId="51C51DE7" w14:textId="2D018E15" w:rsidR="00C13D98" w:rsidRPr="00F706D4" w:rsidRDefault="00C13D98" w:rsidP="00F706D4">
      <w:pPr>
        <w:spacing w:after="33" w:line="377" w:lineRule="auto"/>
        <w:ind w:right="1" w:firstLine="708"/>
        <w:jc w:val="both"/>
        <w:rPr>
          <w:sz w:val="24"/>
          <w:szCs w:val="24"/>
        </w:rPr>
      </w:pPr>
      <w:r w:rsidRPr="00F706D4">
        <w:rPr>
          <w:sz w:val="24"/>
          <w:szCs w:val="24"/>
        </w:rPr>
        <w:t>Для проведения всех мероприятий</w:t>
      </w:r>
      <w:r w:rsidRPr="00F706D4">
        <w:rPr>
          <w:b/>
          <w:sz w:val="24"/>
          <w:szCs w:val="24"/>
        </w:rPr>
        <w:t xml:space="preserve"> </w:t>
      </w:r>
      <w:r w:rsidRPr="00F706D4">
        <w:rPr>
          <w:sz w:val="24"/>
          <w:szCs w:val="24"/>
        </w:rPr>
        <w:t xml:space="preserve">олимпиады необходима соответствующая материальная база, которая включает в себя элементы для проведения. </w:t>
      </w:r>
    </w:p>
    <w:p w14:paraId="12190A80" w14:textId="09FF0BD6" w:rsidR="00C13D98" w:rsidRPr="00F706D4" w:rsidRDefault="00C13D98" w:rsidP="00F706D4">
      <w:pPr>
        <w:pStyle w:val="2"/>
        <w:spacing w:after="96"/>
        <w:ind w:left="0" w:right="0"/>
        <w:rPr>
          <w:szCs w:val="24"/>
        </w:rPr>
      </w:pPr>
      <w:r w:rsidRPr="00F706D4">
        <w:rPr>
          <w:szCs w:val="24"/>
        </w:rPr>
        <w:t xml:space="preserve">Письменный тур </w:t>
      </w:r>
    </w:p>
    <w:p w14:paraId="65B49356" w14:textId="77777777" w:rsidR="00C13D98" w:rsidRPr="00F706D4" w:rsidRDefault="00C13D98" w:rsidP="00F706D4">
      <w:pPr>
        <w:spacing w:line="399" w:lineRule="auto"/>
        <w:ind w:right="1" w:firstLine="708"/>
        <w:jc w:val="both"/>
        <w:rPr>
          <w:sz w:val="24"/>
          <w:szCs w:val="24"/>
        </w:rPr>
      </w:pPr>
      <w:r w:rsidRPr="00F706D4">
        <w:rPr>
          <w:sz w:val="24"/>
          <w:szCs w:val="24"/>
        </w:rPr>
        <w:t xml:space="preserve">Во всех аудиториях, задействованных для проведения письменного тура, должны быть часы, поскольку выполнение заданий требует контроля за временем.  </w:t>
      </w:r>
    </w:p>
    <w:p w14:paraId="1DE889C0" w14:textId="51A457DE" w:rsidR="00C13D98" w:rsidRPr="00F706D4" w:rsidRDefault="00C13D98" w:rsidP="00F706D4">
      <w:pPr>
        <w:spacing w:line="376" w:lineRule="auto"/>
        <w:ind w:right="1" w:firstLine="708"/>
        <w:jc w:val="both"/>
        <w:rPr>
          <w:sz w:val="24"/>
          <w:szCs w:val="24"/>
        </w:rPr>
      </w:pPr>
      <w:r w:rsidRPr="00F706D4">
        <w:rPr>
          <w:sz w:val="24"/>
          <w:szCs w:val="24"/>
        </w:rPr>
        <w:t xml:space="preserve">В каждой аудитории должен быть компьютер и динамики (колонки) для прослушивания. В аудитории должна быть обеспечена хорошая акустика. Задание конкурса понимания устного текста (Listening) записывается в формате MP3 (аудиофайл). В каждой аудитории, где проводится конкурс, на рабочем столе компьютера должен быть необходимый файл с записью задания. Звук должен транслироваться через динамики. </w:t>
      </w:r>
    </w:p>
    <w:p w14:paraId="7CF9590C" w14:textId="77777777" w:rsidR="00C13D98" w:rsidRPr="00F706D4" w:rsidRDefault="00C13D98" w:rsidP="00F706D4">
      <w:pPr>
        <w:spacing w:line="371" w:lineRule="auto"/>
        <w:ind w:right="1" w:firstLine="708"/>
        <w:jc w:val="both"/>
        <w:rPr>
          <w:sz w:val="24"/>
          <w:szCs w:val="24"/>
        </w:rPr>
      </w:pPr>
      <w:r w:rsidRPr="00F706D4">
        <w:rPr>
          <w:sz w:val="24"/>
          <w:szCs w:val="24"/>
        </w:rPr>
        <w:t xml:space="preserve">Для проведения конкурса понимания письменного текста (Reading), </w:t>
      </w:r>
      <w:r w:rsidRPr="00F706D4">
        <w:rPr>
          <w:sz w:val="24"/>
          <w:szCs w:val="24"/>
        </w:rPr>
        <w:lastRenderedPageBreak/>
        <w:t xml:space="preserve">лексикограмматического теста (Use of English) и конкурса письменной речи (Writing) не требуется специальных технических средств. Помимо необходимого количества бланков заданий и бланков ответов, в аудитории должны быть запасные ручки, запасные бланки заданий и запасные бланки ответов. Для конкурса письменной речи необходима бумага для черновиков. </w:t>
      </w:r>
    </w:p>
    <w:p w14:paraId="04DA1A73" w14:textId="77777777" w:rsidR="00C13D98" w:rsidRPr="00F706D4" w:rsidRDefault="00C13D98" w:rsidP="00F706D4">
      <w:pPr>
        <w:spacing w:line="396" w:lineRule="auto"/>
        <w:ind w:right="1" w:firstLine="708"/>
        <w:jc w:val="both"/>
        <w:rPr>
          <w:sz w:val="24"/>
          <w:szCs w:val="24"/>
        </w:rPr>
      </w:pPr>
      <w:r w:rsidRPr="00F706D4">
        <w:rPr>
          <w:sz w:val="24"/>
          <w:szCs w:val="24"/>
        </w:rPr>
        <w:t xml:space="preserve">Всех участников желательно обеспечить капиллярными или гелевыми ручками с чернилами черного цвета. </w:t>
      </w:r>
    </w:p>
    <w:p w14:paraId="0CB28052" w14:textId="34AD3252" w:rsidR="00C13D98" w:rsidRPr="00F706D4" w:rsidRDefault="00D01EFE" w:rsidP="00F706D4">
      <w:pPr>
        <w:pStyle w:val="1"/>
        <w:spacing w:line="355" w:lineRule="auto"/>
        <w:ind w:left="0" w:right="0" w:firstLine="708"/>
        <w:rPr>
          <w:szCs w:val="24"/>
        </w:rPr>
      </w:pPr>
      <w:r w:rsidRPr="00F706D4">
        <w:rPr>
          <w:szCs w:val="24"/>
        </w:rPr>
        <w:t>3</w:t>
      </w:r>
      <w:r w:rsidR="00C13D98" w:rsidRPr="00F706D4">
        <w:rPr>
          <w:szCs w:val="24"/>
        </w:rPr>
        <w:t xml:space="preserve">. Перечень справочных материалов, средств связи и электронновычислительной техники, разрешенных к использованию во время проведения олимпиады </w:t>
      </w:r>
    </w:p>
    <w:p w14:paraId="36F17D44" w14:textId="77777777" w:rsidR="00C13D98" w:rsidRPr="00F706D4" w:rsidRDefault="00C13D98" w:rsidP="00F706D4">
      <w:pPr>
        <w:spacing w:line="362" w:lineRule="auto"/>
        <w:ind w:right="1" w:firstLine="708"/>
        <w:jc w:val="both"/>
        <w:rPr>
          <w:sz w:val="24"/>
          <w:szCs w:val="24"/>
        </w:rPr>
      </w:pPr>
      <w:r w:rsidRPr="00F706D4">
        <w:rPr>
          <w:sz w:val="24"/>
          <w:szCs w:val="24"/>
        </w:rPr>
        <w:t>Участникам не разрешается брать в аудиторию бумагу, справочные материалы (словари, справочники, учебники и т. д.), мобильные телефоны, диктофоны, плейеры, планшеты и любые другие технические средства. Все вышеперечисленные средства связи не разрешается приносить в места проведения соревновательных туров. Если средства связи (</w:t>
      </w:r>
      <w:r w:rsidRPr="00F706D4">
        <w:rPr>
          <w:b/>
          <w:sz w:val="24"/>
          <w:szCs w:val="24"/>
        </w:rPr>
        <w:t>даже в выключенном состоянии</w:t>
      </w:r>
      <w:r w:rsidRPr="00F706D4">
        <w:rPr>
          <w:sz w:val="24"/>
          <w:szCs w:val="24"/>
        </w:rPr>
        <w:t xml:space="preserve">) будут обнаружены у участника олимпиады во время проведения соревновательных туров, представитель организатора или оргкомитета олимпиады удаляет данного участника олимпиады из аудитории, составив акт об удалении участника олимпиады, его результаты аннулируются. </w:t>
      </w:r>
    </w:p>
    <w:p w14:paraId="695F6B5F" w14:textId="7DF8D953" w:rsidR="00C13D98" w:rsidRPr="00F706D4" w:rsidRDefault="00D01EFE" w:rsidP="00F706D4">
      <w:pPr>
        <w:pStyle w:val="1"/>
        <w:spacing w:after="157" w:line="259" w:lineRule="auto"/>
        <w:ind w:left="0" w:right="440"/>
        <w:rPr>
          <w:szCs w:val="24"/>
        </w:rPr>
      </w:pPr>
      <w:r w:rsidRPr="00F706D4">
        <w:rPr>
          <w:szCs w:val="24"/>
        </w:rPr>
        <w:t>4.</w:t>
      </w:r>
      <w:r w:rsidR="00C13D98" w:rsidRPr="00F706D4">
        <w:rPr>
          <w:szCs w:val="24"/>
        </w:rPr>
        <w:t xml:space="preserve"> Критерии и методика оценивания выполненных олимпиадных заданий </w:t>
      </w:r>
    </w:p>
    <w:p w14:paraId="0CA71B45" w14:textId="4EB65264" w:rsidR="00C13D98" w:rsidRPr="00F706D4" w:rsidRDefault="00C13D98" w:rsidP="00F706D4">
      <w:pPr>
        <w:spacing w:line="398" w:lineRule="auto"/>
        <w:ind w:right="1" w:firstLine="708"/>
        <w:jc w:val="both"/>
        <w:rPr>
          <w:sz w:val="24"/>
          <w:szCs w:val="24"/>
        </w:rPr>
      </w:pPr>
      <w:r w:rsidRPr="00F706D4">
        <w:rPr>
          <w:sz w:val="24"/>
          <w:szCs w:val="24"/>
        </w:rPr>
        <w:t xml:space="preserve">Методика оценивания заданий разрабатывается в полном соответствии с параметрами задания. </w:t>
      </w:r>
    </w:p>
    <w:p w14:paraId="03839AE5" w14:textId="77777777" w:rsidR="00C13D98" w:rsidRPr="00F706D4" w:rsidRDefault="00C13D98" w:rsidP="00F706D4">
      <w:pPr>
        <w:spacing w:line="393" w:lineRule="auto"/>
        <w:ind w:right="1" w:firstLine="708"/>
        <w:jc w:val="both"/>
        <w:rPr>
          <w:sz w:val="24"/>
          <w:szCs w:val="24"/>
        </w:rPr>
      </w:pPr>
      <w:r w:rsidRPr="00F706D4">
        <w:rPr>
          <w:sz w:val="24"/>
          <w:szCs w:val="24"/>
        </w:rPr>
        <w:t>Оценивание</w:t>
      </w:r>
      <w:r w:rsidRPr="00F706D4">
        <w:rPr>
          <w:b/>
          <w:sz w:val="24"/>
          <w:szCs w:val="24"/>
        </w:rPr>
        <w:t xml:space="preserve"> письменной речи</w:t>
      </w:r>
      <w:r w:rsidRPr="00F706D4">
        <w:rPr>
          <w:sz w:val="24"/>
          <w:szCs w:val="24"/>
        </w:rPr>
        <w:t xml:space="preserve"> производится по составленным методической комиссией критериям оценивания и включает следующие этапы: </w:t>
      </w:r>
    </w:p>
    <w:p w14:paraId="6AD9E847" w14:textId="77777777" w:rsidR="00C13D98" w:rsidRPr="00F706D4" w:rsidRDefault="00C13D98" w:rsidP="00F706D4">
      <w:pPr>
        <w:widowControl/>
        <w:numPr>
          <w:ilvl w:val="0"/>
          <w:numId w:val="19"/>
        </w:numPr>
        <w:autoSpaceDE/>
        <w:autoSpaceDN/>
        <w:adjustRightInd/>
        <w:spacing w:after="5" w:line="399" w:lineRule="auto"/>
        <w:ind w:left="0" w:right="1" w:firstLine="425"/>
        <w:jc w:val="both"/>
        <w:rPr>
          <w:sz w:val="24"/>
          <w:szCs w:val="24"/>
        </w:rPr>
      </w:pPr>
      <w:r w:rsidRPr="00F706D4">
        <w:rPr>
          <w:sz w:val="24"/>
          <w:szCs w:val="24"/>
        </w:rPr>
        <w:t xml:space="preserve">фронтальная проверка одной (случайно выбранной и отксерокопированной для всех экспертов) работы; </w:t>
      </w:r>
    </w:p>
    <w:p w14:paraId="44B0E8A0" w14:textId="77777777" w:rsidR="00C13D98" w:rsidRPr="00F706D4" w:rsidRDefault="00C13D98" w:rsidP="00F706D4">
      <w:pPr>
        <w:widowControl/>
        <w:numPr>
          <w:ilvl w:val="0"/>
          <w:numId w:val="19"/>
        </w:numPr>
        <w:autoSpaceDE/>
        <w:autoSpaceDN/>
        <w:adjustRightInd/>
        <w:spacing w:after="5" w:line="398" w:lineRule="auto"/>
        <w:ind w:left="0" w:right="1" w:firstLine="425"/>
        <w:jc w:val="both"/>
        <w:rPr>
          <w:sz w:val="24"/>
          <w:szCs w:val="24"/>
        </w:rPr>
      </w:pPr>
      <w:r w:rsidRPr="00F706D4">
        <w:rPr>
          <w:sz w:val="24"/>
          <w:szCs w:val="24"/>
        </w:rPr>
        <w:t xml:space="preserve">обсуждение выставленных оценок с целью выработки сбалансированной модели проверки; </w:t>
      </w:r>
    </w:p>
    <w:p w14:paraId="51D90D47" w14:textId="77777777" w:rsidR="00C13D98" w:rsidRPr="00F706D4" w:rsidRDefault="00C13D98" w:rsidP="00F706D4">
      <w:pPr>
        <w:widowControl/>
        <w:numPr>
          <w:ilvl w:val="0"/>
          <w:numId w:val="19"/>
        </w:numPr>
        <w:autoSpaceDE/>
        <w:autoSpaceDN/>
        <w:adjustRightInd/>
        <w:spacing w:after="5" w:line="385" w:lineRule="auto"/>
        <w:ind w:left="0" w:right="1" w:firstLine="425"/>
        <w:jc w:val="both"/>
        <w:rPr>
          <w:sz w:val="24"/>
          <w:szCs w:val="24"/>
        </w:rPr>
      </w:pPr>
      <w:r w:rsidRPr="00F706D4">
        <w:rPr>
          <w:sz w:val="24"/>
          <w:szCs w:val="24"/>
        </w:rPr>
        <w:t xml:space="preserve">индивидуальная проверка работ: каждая работа проверяется в обязательном порядке двумя экспертами, которые работают независимо друг от друга (никаких пометок на оригиналах работ не допускается, эксперты работают со сканами работ участников), каждый эксперт заносит свои оценки в свой протокол оценивания;  </w:t>
      </w:r>
    </w:p>
    <w:p w14:paraId="0EDF3DC1" w14:textId="77777777" w:rsidR="00C13D98" w:rsidRPr="00F706D4" w:rsidRDefault="00C13D98" w:rsidP="00F706D4">
      <w:pPr>
        <w:widowControl/>
        <w:numPr>
          <w:ilvl w:val="0"/>
          <w:numId w:val="19"/>
        </w:numPr>
        <w:autoSpaceDE/>
        <w:autoSpaceDN/>
        <w:adjustRightInd/>
        <w:spacing w:after="45" w:line="377" w:lineRule="auto"/>
        <w:ind w:left="0" w:right="1" w:firstLine="425"/>
        <w:jc w:val="both"/>
        <w:rPr>
          <w:sz w:val="24"/>
          <w:szCs w:val="24"/>
        </w:rPr>
      </w:pPr>
      <w:r w:rsidRPr="00F706D4">
        <w:rPr>
          <w:sz w:val="24"/>
          <w:szCs w:val="24"/>
        </w:rPr>
        <w:t xml:space="preserve">если расхождение в оценках экспертов не превышает двух баллов, то выставляется средний балл. Например, если первый эксперт ставит 9 балов, а второй 8 баллов, </w:t>
      </w:r>
      <w:r w:rsidRPr="00F706D4">
        <w:rPr>
          <w:sz w:val="24"/>
          <w:szCs w:val="24"/>
        </w:rPr>
        <w:lastRenderedPageBreak/>
        <w:t xml:space="preserve">выставляется итоговая оценка в 9 баллов; если первый эксперт ставит 9 балов, а второй 7 баллов, выставляется итоговая оценка в 8 баллов; </w:t>
      </w:r>
    </w:p>
    <w:p w14:paraId="2550CA3D" w14:textId="77777777" w:rsidR="00C13D98" w:rsidRPr="00F706D4" w:rsidRDefault="00C13D98" w:rsidP="00F706D4">
      <w:pPr>
        <w:widowControl/>
        <w:numPr>
          <w:ilvl w:val="0"/>
          <w:numId w:val="19"/>
        </w:numPr>
        <w:autoSpaceDE/>
        <w:autoSpaceDN/>
        <w:adjustRightInd/>
        <w:spacing w:after="35" w:line="369" w:lineRule="auto"/>
        <w:ind w:left="0" w:right="1" w:firstLine="425"/>
        <w:jc w:val="both"/>
        <w:rPr>
          <w:sz w:val="24"/>
          <w:szCs w:val="24"/>
        </w:rPr>
      </w:pPr>
      <w:r w:rsidRPr="00F706D4">
        <w:rPr>
          <w:sz w:val="24"/>
          <w:szCs w:val="24"/>
        </w:rPr>
        <w:t xml:space="preserve">в сложных случаях (при расхождении оценок членов жюри в 3 и более баллов) письменная работа перепроверяется третьим членом жюри из числа наиболее опытных экспертов. Оценка третьего эксперта является окончательной и заносится в итоговую ведомость. </w:t>
      </w:r>
    </w:p>
    <w:p w14:paraId="22E04CBE" w14:textId="470158EB" w:rsidR="00C13D98" w:rsidRPr="00F706D4" w:rsidRDefault="00C13D98" w:rsidP="00F706D4">
      <w:pPr>
        <w:spacing w:line="399" w:lineRule="auto"/>
        <w:ind w:right="1" w:firstLine="708"/>
        <w:jc w:val="both"/>
        <w:rPr>
          <w:sz w:val="24"/>
          <w:szCs w:val="24"/>
        </w:rPr>
      </w:pPr>
      <w:r w:rsidRPr="00F706D4">
        <w:rPr>
          <w:sz w:val="24"/>
          <w:szCs w:val="24"/>
        </w:rPr>
        <w:t xml:space="preserve">Для каждого участника баллы, полученные за каждый конкурс, суммируются и при подведении итогов учитывается сумма баллов за все конкурсы данного этапа. </w:t>
      </w:r>
      <w:r w:rsidRPr="00F706D4">
        <w:rPr>
          <w:b/>
          <w:sz w:val="24"/>
          <w:szCs w:val="24"/>
        </w:rPr>
        <w:t xml:space="preserve"> </w:t>
      </w:r>
    </w:p>
    <w:p w14:paraId="11ECD265" w14:textId="2DE9092C" w:rsidR="00C13D98" w:rsidRPr="00F706D4" w:rsidRDefault="00D01EFE" w:rsidP="00F706D4">
      <w:pPr>
        <w:pStyle w:val="1"/>
        <w:spacing w:line="402" w:lineRule="auto"/>
        <w:ind w:left="0" w:right="0" w:firstLine="708"/>
        <w:rPr>
          <w:szCs w:val="24"/>
        </w:rPr>
      </w:pPr>
      <w:r w:rsidRPr="00F706D4">
        <w:rPr>
          <w:szCs w:val="24"/>
        </w:rPr>
        <w:t>5</w:t>
      </w:r>
      <w:r w:rsidR="00C13D98" w:rsidRPr="00F706D4">
        <w:rPr>
          <w:szCs w:val="24"/>
        </w:rPr>
        <w:t xml:space="preserve">. Использование учебной литературы и интернет-ресурсов при подготовке школьников к олимпиаде </w:t>
      </w:r>
    </w:p>
    <w:p w14:paraId="4550171A" w14:textId="77777777" w:rsidR="00C13D98" w:rsidRPr="00F706D4" w:rsidRDefault="00C13D98" w:rsidP="00F706D4">
      <w:pPr>
        <w:spacing w:line="399" w:lineRule="auto"/>
        <w:ind w:right="1" w:firstLine="708"/>
        <w:jc w:val="both"/>
        <w:rPr>
          <w:sz w:val="24"/>
          <w:szCs w:val="24"/>
        </w:rPr>
      </w:pPr>
      <w:r w:rsidRPr="00F706D4">
        <w:rPr>
          <w:sz w:val="24"/>
          <w:szCs w:val="24"/>
        </w:rPr>
        <w:t xml:space="preserve">При подготовке участников к школьному и муниципальному этапам олимпиады целесообразно использовать следующие нижеприведенные источники:  </w:t>
      </w:r>
    </w:p>
    <w:p w14:paraId="2C9312F1" w14:textId="77777777" w:rsidR="00C13D98" w:rsidRPr="00F706D4" w:rsidRDefault="00C13D98" w:rsidP="00F706D4">
      <w:pPr>
        <w:widowControl/>
        <w:numPr>
          <w:ilvl w:val="0"/>
          <w:numId w:val="20"/>
        </w:numPr>
        <w:autoSpaceDE/>
        <w:autoSpaceDN/>
        <w:adjustRightInd/>
        <w:spacing w:after="5" w:line="357" w:lineRule="auto"/>
        <w:ind w:left="0" w:right="1" w:firstLine="283"/>
        <w:jc w:val="both"/>
        <w:rPr>
          <w:sz w:val="24"/>
          <w:szCs w:val="24"/>
          <w:lang w:val="en-US"/>
        </w:rPr>
      </w:pPr>
      <w:r w:rsidRPr="00F706D4">
        <w:rPr>
          <w:sz w:val="24"/>
          <w:szCs w:val="24"/>
          <w:lang w:val="en-US"/>
        </w:rPr>
        <w:t xml:space="preserve">Virginia Evans, Neil O’Sullivan: Click On 1: Student's Book, Workbook, Express Publishing </w:t>
      </w:r>
    </w:p>
    <w:p w14:paraId="214A80DE" w14:textId="77777777" w:rsidR="00C13D98" w:rsidRPr="00F706D4" w:rsidRDefault="00C13D98" w:rsidP="00F706D4">
      <w:pPr>
        <w:widowControl/>
        <w:numPr>
          <w:ilvl w:val="0"/>
          <w:numId w:val="20"/>
        </w:numPr>
        <w:autoSpaceDE/>
        <w:autoSpaceDN/>
        <w:adjustRightInd/>
        <w:spacing w:after="5" w:line="334" w:lineRule="auto"/>
        <w:ind w:left="0" w:right="1" w:firstLine="283"/>
        <w:jc w:val="both"/>
        <w:rPr>
          <w:sz w:val="24"/>
          <w:szCs w:val="24"/>
          <w:lang w:val="en-US"/>
        </w:rPr>
      </w:pPr>
      <w:r w:rsidRPr="00F706D4">
        <w:rPr>
          <w:sz w:val="24"/>
          <w:szCs w:val="24"/>
          <w:lang w:val="en-US"/>
        </w:rPr>
        <w:t xml:space="preserve">Virginia Evans, Neil O’Sullivan: Click On 2: Student's Book, Workbook, Express Publishing </w:t>
      </w:r>
    </w:p>
    <w:p w14:paraId="423E8BE8" w14:textId="77777777" w:rsidR="00C13D98" w:rsidRPr="00F706D4" w:rsidRDefault="00C13D98" w:rsidP="00F706D4">
      <w:pPr>
        <w:widowControl/>
        <w:numPr>
          <w:ilvl w:val="0"/>
          <w:numId w:val="20"/>
        </w:numPr>
        <w:autoSpaceDE/>
        <w:autoSpaceDN/>
        <w:adjustRightInd/>
        <w:spacing w:after="49" w:line="334" w:lineRule="auto"/>
        <w:ind w:left="0" w:right="1" w:firstLine="283"/>
        <w:jc w:val="both"/>
        <w:rPr>
          <w:sz w:val="24"/>
          <w:szCs w:val="24"/>
          <w:lang w:val="en-US"/>
        </w:rPr>
      </w:pPr>
      <w:r w:rsidRPr="00F706D4">
        <w:rPr>
          <w:sz w:val="24"/>
          <w:szCs w:val="24"/>
          <w:lang w:val="en-US"/>
        </w:rPr>
        <w:t xml:space="preserve">Virginia Evans, Neil O’Sullivan: Click On 3: Student's Book, Workbook, Express Publishing </w:t>
      </w:r>
    </w:p>
    <w:p w14:paraId="748A1327" w14:textId="77777777" w:rsidR="00C13D98" w:rsidRPr="00F706D4" w:rsidRDefault="00C13D98" w:rsidP="00F706D4">
      <w:pPr>
        <w:widowControl/>
        <w:numPr>
          <w:ilvl w:val="0"/>
          <w:numId w:val="20"/>
        </w:numPr>
        <w:autoSpaceDE/>
        <w:autoSpaceDN/>
        <w:adjustRightInd/>
        <w:spacing w:after="86" w:line="259" w:lineRule="auto"/>
        <w:ind w:left="0" w:right="1" w:firstLine="283"/>
        <w:jc w:val="both"/>
        <w:rPr>
          <w:sz w:val="24"/>
          <w:szCs w:val="24"/>
          <w:lang w:val="en-US"/>
        </w:rPr>
      </w:pPr>
      <w:r w:rsidRPr="00F706D4">
        <w:rPr>
          <w:sz w:val="24"/>
          <w:szCs w:val="24"/>
          <w:lang w:val="en-US"/>
        </w:rPr>
        <w:t xml:space="preserve">Virginia Evans, Neil O’Sullivan: Click On 4: Student's Book, Workbook, Express </w:t>
      </w:r>
    </w:p>
    <w:p w14:paraId="700DB122" w14:textId="77777777" w:rsidR="00C13D98" w:rsidRPr="00F706D4" w:rsidRDefault="00C13D98" w:rsidP="00F706D4">
      <w:pPr>
        <w:spacing w:after="130"/>
        <w:ind w:right="1"/>
        <w:jc w:val="both"/>
        <w:rPr>
          <w:sz w:val="24"/>
          <w:szCs w:val="24"/>
        </w:rPr>
      </w:pPr>
      <w:r w:rsidRPr="00F706D4">
        <w:rPr>
          <w:sz w:val="24"/>
          <w:szCs w:val="24"/>
        </w:rPr>
        <w:t xml:space="preserve">Publishing </w:t>
      </w:r>
    </w:p>
    <w:p w14:paraId="585149D4" w14:textId="77777777" w:rsidR="00C13D98" w:rsidRPr="00F706D4" w:rsidRDefault="00C13D98" w:rsidP="00F706D4">
      <w:pPr>
        <w:widowControl/>
        <w:numPr>
          <w:ilvl w:val="0"/>
          <w:numId w:val="20"/>
        </w:numPr>
        <w:autoSpaceDE/>
        <w:autoSpaceDN/>
        <w:adjustRightInd/>
        <w:spacing w:after="5" w:line="349" w:lineRule="auto"/>
        <w:ind w:left="0" w:right="1" w:firstLine="283"/>
        <w:jc w:val="both"/>
        <w:rPr>
          <w:sz w:val="24"/>
          <w:szCs w:val="24"/>
          <w:lang w:val="en-US"/>
        </w:rPr>
      </w:pPr>
      <w:r w:rsidRPr="00F706D4">
        <w:rPr>
          <w:sz w:val="24"/>
          <w:szCs w:val="24"/>
          <w:lang w:val="en-US"/>
        </w:rPr>
        <w:t xml:space="preserve">Diana Goodey, Noel Goodey, Miles Craven, Meredith Levy: Messages 1: Student's Book, Workbook, Cambridge University Press </w:t>
      </w:r>
    </w:p>
    <w:p w14:paraId="418A3A2F" w14:textId="77777777" w:rsidR="00C13D98" w:rsidRPr="00F706D4" w:rsidRDefault="00C13D98" w:rsidP="00F706D4">
      <w:pPr>
        <w:widowControl/>
        <w:numPr>
          <w:ilvl w:val="0"/>
          <w:numId w:val="20"/>
        </w:numPr>
        <w:autoSpaceDE/>
        <w:autoSpaceDN/>
        <w:adjustRightInd/>
        <w:spacing w:after="117" w:line="259" w:lineRule="auto"/>
        <w:ind w:left="0" w:right="1" w:firstLine="283"/>
        <w:jc w:val="both"/>
        <w:rPr>
          <w:sz w:val="24"/>
          <w:szCs w:val="24"/>
          <w:lang w:val="en-US"/>
        </w:rPr>
      </w:pPr>
      <w:r w:rsidRPr="00F706D4">
        <w:rPr>
          <w:sz w:val="24"/>
          <w:szCs w:val="24"/>
          <w:lang w:val="en-US"/>
        </w:rPr>
        <w:t xml:space="preserve">Diana Goodey, Noel Goodey, Miles Craven, Meredith Levy: Messages 2: Student's Book, Workbook, Cambridge University Press </w:t>
      </w:r>
    </w:p>
    <w:p w14:paraId="6EE6F3B0" w14:textId="77777777" w:rsidR="00C13D98" w:rsidRPr="00F706D4" w:rsidRDefault="00C13D98" w:rsidP="00F706D4">
      <w:pPr>
        <w:widowControl/>
        <w:numPr>
          <w:ilvl w:val="0"/>
          <w:numId w:val="20"/>
        </w:numPr>
        <w:autoSpaceDE/>
        <w:autoSpaceDN/>
        <w:adjustRightInd/>
        <w:spacing w:after="117" w:line="259" w:lineRule="auto"/>
        <w:ind w:left="0" w:right="1" w:firstLine="283"/>
        <w:jc w:val="both"/>
        <w:rPr>
          <w:sz w:val="24"/>
          <w:szCs w:val="24"/>
          <w:lang w:val="en-US"/>
        </w:rPr>
      </w:pPr>
      <w:r w:rsidRPr="00F706D4">
        <w:rPr>
          <w:sz w:val="24"/>
          <w:szCs w:val="24"/>
          <w:lang w:val="en-US"/>
        </w:rPr>
        <w:t xml:space="preserve">Diana Goodey, Noel Goodey, Miles Craven, Meredith Levy: Messages 3: Student's </w:t>
      </w:r>
    </w:p>
    <w:p w14:paraId="2D1FA63E" w14:textId="77777777" w:rsidR="00C13D98" w:rsidRPr="00F706D4" w:rsidRDefault="00C13D98" w:rsidP="00F706D4">
      <w:pPr>
        <w:spacing w:after="113"/>
        <w:ind w:right="1"/>
        <w:jc w:val="both"/>
        <w:rPr>
          <w:sz w:val="24"/>
          <w:szCs w:val="24"/>
        </w:rPr>
      </w:pPr>
      <w:r w:rsidRPr="00F706D4">
        <w:rPr>
          <w:sz w:val="24"/>
          <w:szCs w:val="24"/>
        </w:rPr>
        <w:t xml:space="preserve">Book, Workbook, Cambridge University Press </w:t>
      </w:r>
    </w:p>
    <w:p w14:paraId="32396361" w14:textId="77777777" w:rsidR="00C13D98" w:rsidRPr="00F706D4" w:rsidRDefault="00C13D98" w:rsidP="00F706D4">
      <w:pPr>
        <w:widowControl/>
        <w:numPr>
          <w:ilvl w:val="0"/>
          <w:numId w:val="20"/>
        </w:numPr>
        <w:autoSpaceDE/>
        <w:autoSpaceDN/>
        <w:adjustRightInd/>
        <w:spacing w:after="5" w:line="348" w:lineRule="auto"/>
        <w:ind w:left="0" w:right="1" w:firstLine="283"/>
        <w:jc w:val="both"/>
        <w:rPr>
          <w:sz w:val="24"/>
          <w:szCs w:val="24"/>
          <w:lang w:val="en-US"/>
        </w:rPr>
      </w:pPr>
      <w:r w:rsidRPr="00F706D4">
        <w:rPr>
          <w:sz w:val="24"/>
          <w:szCs w:val="24"/>
          <w:lang w:val="en-US"/>
        </w:rPr>
        <w:t xml:space="preserve">Diana Goodey, Noel Goodey, Miles Craven, Meredith Levy: Messages 4: Student's Book, Workbook, Cambridge University Press </w:t>
      </w:r>
    </w:p>
    <w:p w14:paraId="5EA64552" w14:textId="77777777" w:rsidR="00C13D98" w:rsidRPr="00F706D4" w:rsidRDefault="00C13D98" w:rsidP="00F706D4">
      <w:pPr>
        <w:widowControl/>
        <w:numPr>
          <w:ilvl w:val="0"/>
          <w:numId w:val="20"/>
        </w:numPr>
        <w:autoSpaceDE/>
        <w:autoSpaceDN/>
        <w:adjustRightInd/>
        <w:spacing w:after="117" w:line="259" w:lineRule="auto"/>
        <w:ind w:left="0" w:right="1" w:firstLine="283"/>
        <w:jc w:val="both"/>
        <w:rPr>
          <w:sz w:val="24"/>
          <w:szCs w:val="24"/>
          <w:lang w:val="en-US"/>
        </w:rPr>
      </w:pPr>
      <w:r w:rsidRPr="00F706D4">
        <w:rPr>
          <w:sz w:val="24"/>
          <w:szCs w:val="24"/>
          <w:lang w:val="en-US"/>
        </w:rPr>
        <w:t xml:space="preserve">Michael Harris, Amanda Harris, David Mower, Anna Sikorzynska, Lindsay White: New </w:t>
      </w:r>
    </w:p>
    <w:p w14:paraId="2BBE46C3" w14:textId="77777777" w:rsidR="00C13D98" w:rsidRPr="00F706D4" w:rsidRDefault="00C13D98" w:rsidP="00F706D4">
      <w:pPr>
        <w:spacing w:after="118"/>
        <w:ind w:right="1"/>
        <w:jc w:val="both"/>
        <w:rPr>
          <w:sz w:val="24"/>
          <w:szCs w:val="24"/>
        </w:rPr>
      </w:pPr>
      <w:r w:rsidRPr="00F706D4">
        <w:rPr>
          <w:sz w:val="24"/>
          <w:szCs w:val="24"/>
        </w:rPr>
        <w:t xml:space="preserve">Challenges 3: Student's Book, Workbook, Pearson </w:t>
      </w:r>
    </w:p>
    <w:p w14:paraId="3DAD76DD" w14:textId="77777777" w:rsidR="00C13D98" w:rsidRPr="00F706D4" w:rsidRDefault="00C13D98" w:rsidP="00F706D4">
      <w:pPr>
        <w:widowControl/>
        <w:numPr>
          <w:ilvl w:val="0"/>
          <w:numId w:val="20"/>
        </w:numPr>
        <w:autoSpaceDE/>
        <w:autoSpaceDN/>
        <w:adjustRightInd/>
        <w:spacing w:after="113" w:line="267" w:lineRule="auto"/>
        <w:ind w:left="0" w:right="1" w:firstLine="283"/>
        <w:jc w:val="both"/>
        <w:rPr>
          <w:sz w:val="24"/>
          <w:szCs w:val="24"/>
          <w:lang w:val="en-US"/>
        </w:rPr>
      </w:pPr>
      <w:r w:rsidRPr="00F706D4">
        <w:rPr>
          <w:sz w:val="24"/>
          <w:szCs w:val="24"/>
          <w:lang w:val="en-US"/>
        </w:rPr>
        <w:t xml:space="preserve">Michael Harris, Amanda Harris, David Mower, Anna Sikorzynska, Lindsay White: New </w:t>
      </w:r>
    </w:p>
    <w:p w14:paraId="42B5D5D3" w14:textId="77777777" w:rsidR="00C13D98" w:rsidRPr="00F706D4" w:rsidRDefault="00C13D98" w:rsidP="00F706D4">
      <w:pPr>
        <w:spacing w:after="67"/>
        <w:ind w:right="1"/>
        <w:jc w:val="both"/>
        <w:rPr>
          <w:sz w:val="24"/>
          <w:szCs w:val="24"/>
        </w:rPr>
      </w:pPr>
      <w:r w:rsidRPr="00F706D4">
        <w:rPr>
          <w:sz w:val="24"/>
          <w:szCs w:val="24"/>
        </w:rPr>
        <w:t xml:space="preserve">Challenges 4: Student's Book, Workbook, Pearson </w:t>
      </w:r>
    </w:p>
    <w:p w14:paraId="54D8DBD0" w14:textId="77777777" w:rsidR="00C13D98" w:rsidRPr="00F706D4" w:rsidRDefault="00C13D98" w:rsidP="00F706D4">
      <w:pPr>
        <w:widowControl/>
        <w:numPr>
          <w:ilvl w:val="0"/>
          <w:numId w:val="20"/>
        </w:numPr>
        <w:autoSpaceDE/>
        <w:autoSpaceDN/>
        <w:adjustRightInd/>
        <w:spacing w:after="5" w:line="334" w:lineRule="auto"/>
        <w:ind w:left="0" w:right="1" w:firstLine="283"/>
        <w:jc w:val="both"/>
        <w:rPr>
          <w:sz w:val="24"/>
          <w:szCs w:val="24"/>
          <w:lang w:val="en-US"/>
        </w:rPr>
      </w:pPr>
      <w:r w:rsidRPr="00F706D4">
        <w:rPr>
          <w:sz w:val="24"/>
          <w:szCs w:val="24"/>
          <w:lang w:val="en-US"/>
        </w:rPr>
        <w:t xml:space="preserve">Herbert Puchta, Jeff Stranks, Peter Lewis-Jones: Think 1: Student's Book, Workbook, Cambridge  </w:t>
      </w:r>
    </w:p>
    <w:p w14:paraId="1E75A470" w14:textId="77777777" w:rsidR="00C13D98" w:rsidRPr="00F706D4" w:rsidRDefault="00C13D98" w:rsidP="00F706D4">
      <w:pPr>
        <w:widowControl/>
        <w:numPr>
          <w:ilvl w:val="0"/>
          <w:numId w:val="20"/>
        </w:numPr>
        <w:autoSpaceDE/>
        <w:autoSpaceDN/>
        <w:adjustRightInd/>
        <w:spacing w:after="5" w:line="334" w:lineRule="auto"/>
        <w:ind w:left="0" w:right="1" w:firstLine="283"/>
        <w:jc w:val="both"/>
        <w:rPr>
          <w:sz w:val="24"/>
          <w:szCs w:val="24"/>
          <w:lang w:val="en-US"/>
        </w:rPr>
      </w:pPr>
      <w:r w:rsidRPr="00F706D4">
        <w:rPr>
          <w:sz w:val="24"/>
          <w:szCs w:val="24"/>
          <w:lang w:val="en-US"/>
        </w:rPr>
        <w:lastRenderedPageBreak/>
        <w:t xml:space="preserve">Herbert Puchta, Jeff Stranks, Peter Lewis-Jones: Think 2: Student's Book, Workbook, Cambridge  </w:t>
      </w:r>
    </w:p>
    <w:p w14:paraId="2232296B" w14:textId="77777777" w:rsidR="00C13D98" w:rsidRPr="00F706D4" w:rsidRDefault="00C13D98" w:rsidP="00F706D4">
      <w:pPr>
        <w:widowControl/>
        <w:numPr>
          <w:ilvl w:val="0"/>
          <w:numId w:val="20"/>
        </w:numPr>
        <w:autoSpaceDE/>
        <w:autoSpaceDN/>
        <w:adjustRightInd/>
        <w:spacing w:after="78" w:line="267" w:lineRule="auto"/>
        <w:ind w:left="0" w:right="1" w:firstLine="283"/>
        <w:jc w:val="both"/>
        <w:rPr>
          <w:sz w:val="24"/>
          <w:szCs w:val="24"/>
          <w:lang w:val="en-US"/>
        </w:rPr>
      </w:pPr>
      <w:r w:rsidRPr="00F706D4">
        <w:rPr>
          <w:sz w:val="24"/>
          <w:szCs w:val="24"/>
          <w:lang w:val="en-US"/>
        </w:rPr>
        <w:t xml:space="preserve">Herbert Puchta, Jeff Stranks, Peter Lewis-Jones: Think 3: Student's Book, Workbook, </w:t>
      </w:r>
    </w:p>
    <w:p w14:paraId="796BA158" w14:textId="77777777" w:rsidR="00C13D98" w:rsidRPr="00F706D4" w:rsidRDefault="00C13D98" w:rsidP="00F706D4">
      <w:pPr>
        <w:spacing w:after="81"/>
        <w:ind w:right="1"/>
        <w:jc w:val="both"/>
        <w:rPr>
          <w:sz w:val="24"/>
          <w:szCs w:val="24"/>
        </w:rPr>
      </w:pPr>
      <w:r w:rsidRPr="00F706D4">
        <w:rPr>
          <w:sz w:val="24"/>
          <w:szCs w:val="24"/>
        </w:rPr>
        <w:t xml:space="preserve">Cambridge </w:t>
      </w:r>
    </w:p>
    <w:p w14:paraId="3119A501" w14:textId="77777777" w:rsidR="00C13D98" w:rsidRPr="00F706D4" w:rsidRDefault="00C13D98" w:rsidP="00F706D4">
      <w:pPr>
        <w:widowControl/>
        <w:numPr>
          <w:ilvl w:val="0"/>
          <w:numId w:val="20"/>
        </w:numPr>
        <w:autoSpaceDE/>
        <w:autoSpaceDN/>
        <w:adjustRightInd/>
        <w:spacing w:after="81" w:line="267" w:lineRule="auto"/>
        <w:ind w:left="0" w:right="1" w:firstLine="283"/>
        <w:jc w:val="both"/>
        <w:rPr>
          <w:sz w:val="24"/>
          <w:szCs w:val="24"/>
        </w:rPr>
      </w:pPr>
      <w:r w:rsidRPr="00F706D4">
        <w:rPr>
          <w:sz w:val="24"/>
          <w:szCs w:val="24"/>
          <w:lang w:val="en-US"/>
        </w:rPr>
        <w:t xml:space="preserve">Joanna Kosta, Melanie Williams: Prepare. </w:t>
      </w:r>
      <w:r w:rsidRPr="00F706D4">
        <w:rPr>
          <w:sz w:val="24"/>
          <w:szCs w:val="24"/>
        </w:rPr>
        <w:t xml:space="preserve">Level 1: Student's Book, Workbook, Cambridge  </w:t>
      </w:r>
    </w:p>
    <w:p w14:paraId="3FDBF0E7" w14:textId="77777777" w:rsidR="00C13D98" w:rsidRPr="00F706D4" w:rsidRDefault="00C13D98" w:rsidP="00F706D4">
      <w:pPr>
        <w:widowControl/>
        <w:numPr>
          <w:ilvl w:val="0"/>
          <w:numId w:val="20"/>
        </w:numPr>
        <w:autoSpaceDE/>
        <w:autoSpaceDN/>
        <w:adjustRightInd/>
        <w:spacing w:after="81" w:line="267" w:lineRule="auto"/>
        <w:ind w:left="0" w:right="1" w:firstLine="283"/>
        <w:jc w:val="both"/>
        <w:rPr>
          <w:sz w:val="24"/>
          <w:szCs w:val="24"/>
        </w:rPr>
      </w:pPr>
      <w:r w:rsidRPr="00F706D4">
        <w:rPr>
          <w:sz w:val="24"/>
          <w:szCs w:val="24"/>
          <w:lang w:val="en-US"/>
        </w:rPr>
        <w:t xml:space="preserve">Joanna Kosta, Melanie Williams: Prepare. </w:t>
      </w:r>
      <w:r w:rsidRPr="00F706D4">
        <w:rPr>
          <w:sz w:val="24"/>
          <w:szCs w:val="24"/>
        </w:rPr>
        <w:t xml:space="preserve">Level 2: Student's Book, Workbook, Cambridge  </w:t>
      </w:r>
    </w:p>
    <w:p w14:paraId="73B5AA14" w14:textId="77777777" w:rsidR="00C13D98" w:rsidRPr="00F706D4" w:rsidRDefault="00C13D98" w:rsidP="00F706D4">
      <w:pPr>
        <w:widowControl/>
        <w:numPr>
          <w:ilvl w:val="0"/>
          <w:numId w:val="20"/>
        </w:numPr>
        <w:autoSpaceDE/>
        <w:autoSpaceDN/>
        <w:adjustRightInd/>
        <w:spacing w:after="81" w:line="267" w:lineRule="auto"/>
        <w:ind w:left="0" w:right="1" w:firstLine="283"/>
        <w:jc w:val="both"/>
        <w:rPr>
          <w:sz w:val="24"/>
          <w:szCs w:val="24"/>
        </w:rPr>
      </w:pPr>
      <w:r w:rsidRPr="00F706D4">
        <w:rPr>
          <w:sz w:val="24"/>
          <w:szCs w:val="24"/>
          <w:lang w:val="en-US"/>
        </w:rPr>
        <w:t xml:space="preserve">Joanna Kosta, Melanie Williams: Prepare. </w:t>
      </w:r>
      <w:r w:rsidRPr="00F706D4">
        <w:rPr>
          <w:sz w:val="24"/>
          <w:szCs w:val="24"/>
        </w:rPr>
        <w:t xml:space="preserve">Level 3: Student's Book, Workbook, Cambridge  </w:t>
      </w:r>
    </w:p>
    <w:p w14:paraId="1B4AAB24" w14:textId="77777777" w:rsidR="00C13D98" w:rsidRPr="00F706D4" w:rsidRDefault="00C13D98" w:rsidP="00F706D4">
      <w:pPr>
        <w:widowControl/>
        <w:numPr>
          <w:ilvl w:val="0"/>
          <w:numId w:val="20"/>
        </w:numPr>
        <w:autoSpaceDE/>
        <w:autoSpaceDN/>
        <w:adjustRightInd/>
        <w:spacing w:after="82" w:line="267" w:lineRule="auto"/>
        <w:ind w:left="0" w:right="1" w:firstLine="283"/>
        <w:jc w:val="both"/>
        <w:rPr>
          <w:sz w:val="24"/>
          <w:szCs w:val="24"/>
        </w:rPr>
      </w:pPr>
      <w:r w:rsidRPr="00F706D4">
        <w:rPr>
          <w:sz w:val="24"/>
          <w:szCs w:val="24"/>
          <w:lang w:val="en-US"/>
        </w:rPr>
        <w:t xml:space="preserve">Joanna Kosta, Melanie Williams: Prepare. </w:t>
      </w:r>
      <w:r w:rsidRPr="00F706D4">
        <w:rPr>
          <w:sz w:val="24"/>
          <w:szCs w:val="24"/>
        </w:rPr>
        <w:t xml:space="preserve">Level 4: Student's Book, Workbook, Cambridge  </w:t>
      </w:r>
    </w:p>
    <w:p w14:paraId="1A9450E2" w14:textId="77777777" w:rsidR="00C13D98" w:rsidRPr="00F706D4" w:rsidRDefault="00C13D98" w:rsidP="00F706D4">
      <w:pPr>
        <w:widowControl/>
        <w:numPr>
          <w:ilvl w:val="0"/>
          <w:numId w:val="20"/>
        </w:numPr>
        <w:autoSpaceDE/>
        <w:autoSpaceDN/>
        <w:adjustRightInd/>
        <w:spacing w:after="81" w:line="267" w:lineRule="auto"/>
        <w:ind w:left="0" w:right="1" w:firstLine="283"/>
        <w:jc w:val="both"/>
        <w:rPr>
          <w:sz w:val="24"/>
          <w:szCs w:val="24"/>
        </w:rPr>
      </w:pPr>
      <w:r w:rsidRPr="00F706D4">
        <w:rPr>
          <w:sz w:val="24"/>
          <w:szCs w:val="24"/>
          <w:lang w:val="en-US"/>
        </w:rPr>
        <w:t xml:space="preserve">Joanna Kosta, Melanie Williams: Prepare. </w:t>
      </w:r>
      <w:r w:rsidRPr="00F706D4">
        <w:rPr>
          <w:sz w:val="24"/>
          <w:szCs w:val="24"/>
        </w:rPr>
        <w:t xml:space="preserve">Level 5: Student's Book, Workbook, Cambridge  </w:t>
      </w:r>
    </w:p>
    <w:p w14:paraId="46EFA88C" w14:textId="77777777" w:rsidR="00C13D98" w:rsidRPr="00F706D4" w:rsidRDefault="00C13D98" w:rsidP="00F706D4">
      <w:pPr>
        <w:widowControl/>
        <w:numPr>
          <w:ilvl w:val="0"/>
          <w:numId w:val="20"/>
        </w:numPr>
        <w:autoSpaceDE/>
        <w:autoSpaceDN/>
        <w:adjustRightInd/>
        <w:spacing w:after="81" w:line="267" w:lineRule="auto"/>
        <w:ind w:left="0" w:right="1" w:firstLine="283"/>
        <w:jc w:val="both"/>
        <w:rPr>
          <w:sz w:val="24"/>
          <w:szCs w:val="24"/>
        </w:rPr>
      </w:pPr>
      <w:r w:rsidRPr="00F706D4">
        <w:rPr>
          <w:sz w:val="24"/>
          <w:szCs w:val="24"/>
          <w:lang w:val="en-US"/>
        </w:rPr>
        <w:t xml:space="preserve">Joanna Kosta, Melanie Williams: Prepare. </w:t>
      </w:r>
      <w:r w:rsidRPr="00F706D4">
        <w:rPr>
          <w:sz w:val="24"/>
          <w:szCs w:val="24"/>
        </w:rPr>
        <w:t xml:space="preserve">Level 6: Student's Book, Workbook, Cambridge  </w:t>
      </w:r>
    </w:p>
    <w:p w14:paraId="7321D068" w14:textId="77777777" w:rsidR="00C13D98" w:rsidRPr="00F706D4" w:rsidRDefault="00C13D98" w:rsidP="00F706D4">
      <w:pPr>
        <w:widowControl/>
        <w:numPr>
          <w:ilvl w:val="0"/>
          <w:numId w:val="20"/>
        </w:numPr>
        <w:autoSpaceDE/>
        <w:autoSpaceDN/>
        <w:adjustRightInd/>
        <w:spacing w:after="81" w:line="267" w:lineRule="auto"/>
        <w:ind w:left="0" w:right="1" w:firstLine="283"/>
        <w:jc w:val="both"/>
        <w:rPr>
          <w:sz w:val="24"/>
          <w:szCs w:val="24"/>
        </w:rPr>
      </w:pPr>
      <w:r w:rsidRPr="00F706D4">
        <w:rPr>
          <w:sz w:val="24"/>
          <w:szCs w:val="24"/>
          <w:lang w:val="en-US"/>
        </w:rPr>
        <w:t xml:space="preserve">Joanna Kosta, Melanie Williams: Prepare. </w:t>
      </w:r>
      <w:r w:rsidRPr="00F706D4">
        <w:rPr>
          <w:sz w:val="24"/>
          <w:szCs w:val="24"/>
        </w:rPr>
        <w:t xml:space="preserve">Level 7: Student's Book, Workbook, Cambridge  </w:t>
      </w:r>
    </w:p>
    <w:p w14:paraId="734525E8" w14:textId="77777777" w:rsidR="00C13D98" w:rsidRPr="00F706D4" w:rsidRDefault="00C13D98" w:rsidP="00F706D4">
      <w:pPr>
        <w:widowControl/>
        <w:numPr>
          <w:ilvl w:val="0"/>
          <w:numId w:val="20"/>
        </w:numPr>
        <w:autoSpaceDE/>
        <w:autoSpaceDN/>
        <w:adjustRightInd/>
        <w:spacing w:after="5" w:line="334" w:lineRule="auto"/>
        <w:ind w:left="0" w:right="1" w:firstLine="283"/>
        <w:jc w:val="both"/>
        <w:rPr>
          <w:sz w:val="24"/>
          <w:szCs w:val="24"/>
          <w:lang w:val="en-US"/>
        </w:rPr>
      </w:pPr>
      <w:r w:rsidRPr="00F706D4">
        <w:rPr>
          <w:sz w:val="24"/>
          <w:szCs w:val="24"/>
          <w:lang w:val="en-US"/>
        </w:rPr>
        <w:t xml:space="preserve">Christina Latham-Koenig, Clive Oxenden, Jerry Lambert, Kate Chomacki: English File Intermediate: Student's Book, Workbook, Oxford University Press. </w:t>
      </w:r>
    </w:p>
    <w:p w14:paraId="3ECC2680" w14:textId="77777777" w:rsidR="00C13D98" w:rsidRPr="00F706D4" w:rsidRDefault="00C13D98" w:rsidP="00F706D4">
      <w:pPr>
        <w:widowControl/>
        <w:numPr>
          <w:ilvl w:val="0"/>
          <w:numId w:val="20"/>
        </w:numPr>
        <w:autoSpaceDE/>
        <w:autoSpaceDN/>
        <w:adjustRightInd/>
        <w:spacing w:after="5" w:line="334" w:lineRule="auto"/>
        <w:ind w:left="0" w:right="1" w:firstLine="283"/>
        <w:jc w:val="both"/>
        <w:rPr>
          <w:sz w:val="24"/>
          <w:szCs w:val="24"/>
          <w:lang w:val="en-US"/>
        </w:rPr>
      </w:pPr>
      <w:r w:rsidRPr="00F706D4">
        <w:rPr>
          <w:sz w:val="24"/>
          <w:szCs w:val="24"/>
          <w:lang w:val="en-US"/>
        </w:rPr>
        <w:t xml:space="preserve">Christina Latham-Koenig, Clive Oxenden, Jerry Lambert, Kate Chomacki: English File Upper-Intermediate: Student's Book, Workbook, Oxford University Press. </w:t>
      </w:r>
    </w:p>
    <w:p w14:paraId="38EDC1A9" w14:textId="77777777" w:rsidR="00C13D98" w:rsidRPr="00F706D4" w:rsidRDefault="00C13D98" w:rsidP="00F706D4">
      <w:pPr>
        <w:widowControl/>
        <w:numPr>
          <w:ilvl w:val="0"/>
          <w:numId w:val="20"/>
        </w:numPr>
        <w:autoSpaceDE/>
        <w:autoSpaceDN/>
        <w:adjustRightInd/>
        <w:spacing w:after="81" w:line="267" w:lineRule="auto"/>
        <w:ind w:left="0" w:right="1" w:firstLine="283"/>
        <w:jc w:val="both"/>
        <w:rPr>
          <w:sz w:val="24"/>
          <w:szCs w:val="24"/>
        </w:rPr>
      </w:pPr>
      <w:r w:rsidRPr="00F706D4">
        <w:rPr>
          <w:sz w:val="24"/>
          <w:szCs w:val="24"/>
          <w:lang w:val="en-US"/>
        </w:rPr>
        <w:t xml:space="preserve">Caroline Krantz, Rachael Roberts: Navigate B2, Coursebook, Upper-intermediate. </w:t>
      </w:r>
      <w:r w:rsidRPr="00F706D4">
        <w:rPr>
          <w:sz w:val="24"/>
          <w:szCs w:val="24"/>
        </w:rPr>
        <w:t xml:space="preserve">Oxford. </w:t>
      </w:r>
    </w:p>
    <w:p w14:paraId="142B3CF9" w14:textId="77777777" w:rsidR="00C13D98" w:rsidRPr="00F706D4" w:rsidRDefault="00C13D98" w:rsidP="00F706D4">
      <w:pPr>
        <w:widowControl/>
        <w:numPr>
          <w:ilvl w:val="0"/>
          <w:numId w:val="20"/>
        </w:numPr>
        <w:autoSpaceDE/>
        <w:autoSpaceDN/>
        <w:adjustRightInd/>
        <w:spacing w:after="117" w:line="267" w:lineRule="auto"/>
        <w:ind w:left="0" w:right="1" w:firstLine="283"/>
        <w:jc w:val="both"/>
        <w:rPr>
          <w:sz w:val="24"/>
          <w:szCs w:val="24"/>
        </w:rPr>
      </w:pPr>
      <w:r w:rsidRPr="00F706D4">
        <w:rPr>
          <w:sz w:val="24"/>
          <w:szCs w:val="24"/>
          <w:lang w:val="en-US"/>
        </w:rPr>
        <w:t xml:space="preserve">Rachael Roberts, Caroline Krantz: Navigate B2, Workbook, Upper-intermediate. </w:t>
      </w:r>
      <w:r w:rsidRPr="00F706D4">
        <w:rPr>
          <w:sz w:val="24"/>
          <w:szCs w:val="24"/>
        </w:rPr>
        <w:t xml:space="preserve">Oxford. </w:t>
      </w:r>
    </w:p>
    <w:p w14:paraId="59CEE85C" w14:textId="77777777" w:rsidR="00C13D98" w:rsidRPr="00F706D4" w:rsidRDefault="00C13D98" w:rsidP="00F706D4">
      <w:pPr>
        <w:widowControl/>
        <w:numPr>
          <w:ilvl w:val="0"/>
          <w:numId w:val="20"/>
        </w:numPr>
        <w:autoSpaceDE/>
        <w:autoSpaceDN/>
        <w:adjustRightInd/>
        <w:spacing w:after="81" w:line="267" w:lineRule="auto"/>
        <w:ind w:left="0" w:right="1" w:firstLine="283"/>
        <w:jc w:val="both"/>
        <w:rPr>
          <w:sz w:val="24"/>
          <w:szCs w:val="24"/>
        </w:rPr>
      </w:pPr>
      <w:r w:rsidRPr="00F706D4">
        <w:rPr>
          <w:sz w:val="24"/>
          <w:szCs w:val="24"/>
          <w:lang w:val="en-US"/>
        </w:rPr>
        <w:t xml:space="preserve">David Spencer: Gateway B1, Student’s Book. </w:t>
      </w:r>
      <w:r w:rsidRPr="00F706D4">
        <w:rPr>
          <w:sz w:val="24"/>
          <w:szCs w:val="24"/>
        </w:rPr>
        <w:t xml:space="preserve">Macmillan. </w:t>
      </w:r>
    </w:p>
    <w:p w14:paraId="71B4EB55" w14:textId="77777777" w:rsidR="00C13D98" w:rsidRPr="00F706D4" w:rsidRDefault="00C13D98" w:rsidP="00F706D4">
      <w:pPr>
        <w:widowControl/>
        <w:numPr>
          <w:ilvl w:val="0"/>
          <w:numId w:val="20"/>
        </w:numPr>
        <w:autoSpaceDE/>
        <w:autoSpaceDN/>
        <w:adjustRightInd/>
        <w:spacing w:after="117" w:line="267" w:lineRule="auto"/>
        <w:ind w:left="0" w:right="1" w:firstLine="283"/>
        <w:jc w:val="both"/>
        <w:rPr>
          <w:sz w:val="24"/>
          <w:szCs w:val="24"/>
        </w:rPr>
      </w:pPr>
      <w:r w:rsidRPr="00F706D4">
        <w:rPr>
          <w:sz w:val="24"/>
          <w:szCs w:val="24"/>
          <w:lang w:val="en-US"/>
        </w:rPr>
        <w:t xml:space="preserve">David Spencer, Lynda Edwards: Gateway B1, Workbook. </w:t>
      </w:r>
      <w:r w:rsidRPr="00F706D4">
        <w:rPr>
          <w:sz w:val="24"/>
          <w:szCs w:val="24"/>
        </w:rPr>
        <w:t xml:space="preserve">Macmillan. </w:t>
      </w:r>
    </w:p>
    <w:p w14:paraId="44B51AE2" w14:textId="77777777" w:rsidR="00C13D98" w:rsidRPr="00F706D4" w:rsidRDefault="00C13D98" w:rsidP="00F706D4">
      <w:pPr>
        <w:widowControl/>
        <w:numPr>
          <w:ilvl w:val="0"/>
          <w:numId w:val="20"/>
        </w:numPr>
        <w:autoSpaceDE/>
        <w:autoSpaceDN/>
        <w:adjustRightInd/>
        <w:spacing w:after="81" w:line="267" w:lineRule="auto"/>
        <w:ind w:left="0" w:right="1" w:firstLine="283"/>
        <w:jc w:val="both"/>
        <w:rPr>
          <w:sz w:val="24"/>
          <w:szCs w:val="24"/>
        </w:rPr>
      </w:pPr>
      <w:r w:rsidRPr="00F706D4">
        <w:rPr>
          <w:sz w:val="24"/>
          <w:szCs w:val="24"/>
          <w:lang w:val="en-US"/>
        </w:rPr>
        <w:t xml:space="preserve">David Spencer: Gateway B2, Student’s Book. </w:t>
      </w:r>
      <w:r w:rsidRPr="00F706D4">
        <w:rPr>
          <w:sz w:val="24"/>
          <w:szCs w:val="24"/>
        </w:rPr>
        <w:t xml:space="preserve">Macmillan. </w:t>
      </w:r>
    </w:p>
    <w:p w14:paraId="72D52571" w14:textId="77777777" w:rsidR="00C13D98" w:rsidRPr="00F706D4" w:rsidRDefault="00C13D98" w:rsidP="00F706D4">
      <w:pPr>
        <w:widowControl/>
        <w:numPr>
          <w:ilvl w:val="0"/>
          <w:numId w:val="20"/>
        </w:numPr>
        <w:autoSpaceDE/>
        <w:autoSpaceDN/>
        <w:adjustRightInd/>
        <w:spacing w:after="81" w:line="267" w:lineRule="auto"/>
        <w:ind w:left="0" w:right="1" w:firstLine="283"/>
        <w:jc w:val="both"/>
        <w:rPr>
          <w:sz w:val="24"/>
          <w:szCs w:val="24"/>
        </w:rPr>
      </w:pPr>
      <w:r w:rsidRPr="00F706D4">
        <w:rPr>
          <w:sz w:val="24"/>
          <w:szCs w:val="24"/>
          <w:lang w:val="en-US"/>
        </w:rPr>
        <w:t xml:space="preserve">Treloar Frances, Holley Gill: Gateway B1, Workbook. </w:t>
      </w:r>
      <w:r w:rsidRPr="00F706D4">
        <w:rPr>
          <w:sz w:val="24"/>
          <w:szCs w:val="24"/>
        </w:rPr>
        <w:t xml:space="preserve">Macmillan. </w:t>
      </w:r>
    </w:p>
    <w:p w14:paraId="760A5BFB" w14:textId="77777777" w:rsidR="00C13D98" w:rsidRPr="00F706D4" w:rsidRDefault="00C13D98" w:rsidP="00F706D4">
      <w:pPr>
        <w:widowControl/>
        <w:numPr>
          <w:ilvl w:val="0"/>
          <w:numId w:val="20"/>
        </w:numPr>
        <w:autoSpaceDE/>
        <w:autoSpaceDN/>
        <w:adjustRightInd/>
        <w:spacing w:after="81" w:line="267" w:lineRule="auto"/>
        <w:ind w:left="0" w:right="1" w:firstLine="283"/>
        <w:jc w:val="both"/>
        <w:rPr>
          <w:sz w:val="24"/>
          <w:szCs w:val="24"/>
        </w:rPr>
      </w:pPr>
      <w:r w:rsidRPr="00F706D4">
        <w:rPr>
          <w:sz w:val="24"/>
          <w:szCs w:val="24"/>
          <w:lang w:val="en-US"/>
        </w:rPr>
        <w:t xml:space="preserve">McCarthy, O`Dell: English Vocabulary in Use. </w:t>
      </w:r>
      <w:r w:rsidRPr="00F706D4">
        <w:rPr>
          <w:sz w:val="24"/>
          <w:szCs w:val="24"/>
        </w:rPr>
        <w:t xml:space="preserve">Elementary. Cambridge.  </w:t>
      </w:r>
    </w:p>
    <w:p w14:paraId="067796CF" w14:textId="77777777" w:rsidR="00C13D98" w:rsidRPr="00F706D4" w:rsidRDefault="00C13D98" w:rsidP="00F706D4">
      <w:pPr>
        <w:widowControl/>
        <w:numPr>
          <w:ilvl w:val="0"/>
          <w:numId w:val="20"/>
        </w:numPr>
        <w:autoSpaceDE/>
        <w:autoSpaceDN/>
        <w:adjustRightInd/>
        <w:spacing w:after="81" w:line="267" w:lineRule="auto"/>
        <w:ind w:left="0" w:right="1" w:firstLine="283"/>
        <w:jc w:val="both"/>
        <w:rPr>
          <w:sz w:val="24"/>
          <w:szCs w:val="24"/>
          <w:lang w:val="en-US"/>
        </w:rPr>
      </w:pPr>
      <w:r w:rsidRPr="00F706D4">
        <w:rPr>
          <w:sz w:val="24"/>
          <w:szCs w:val="24"/>
          <w:lang w:val="en-US"/>
        </w:rPr>
        <w:t xml:space="preserve">Stuart Redman: English Vocabulary in Use. Pre-intermediate and Intermediate. Cambridge. </w:t>
      </w:r>
    </w:p>
    <w:p w14:paraId="34E148F5" w14:textId="77777777" w:rsidR="00C13D98" w:rsidRPr="00F706D4" w:rsidRDefault="00C13D98" w:rsidP="00F706D4">
      <w:pPr>
        <w:widowControl/>
        <w:numPr>
          <w:ilvl w:val="0"/>
          <w:numId w:val="20"/>
        </w:numPr>
        <w:autoSpaceDE/>
        <w:autoSpaceDN/>
        <w:adjustRightInd/>
        <w:spacing w:after="78" w:line="267" w:lineRule="auto"/>
        <w:ind w:left="0" w:right="1" w:firstLine="283"/>
        <w:jc w:val="both"/>
        <w:rPr>
          <w:sz w:val="24"/>
          <w:szCs w:val="24"/>
        </w:rPr>
      </w:pPr>
      <w:r w:rsidRPr="00F706D4">
        <w:rPr>
          <w:sz w:val="24"/>
          <w:szCs w:val="24"/>
          <w:lang w:val="en-US"/>
        </w:rPr>
        <w:t xml:space="preserve">McCarthy, O`Dell: English Vocabulary in Use. </w:t>
      </w:r>
      <w:r w:rsidRPr="00F706D4">
        <w:rPr>
          <w:sz w:val="24"/>
          <w:szCs w:val="24"/>
        </w:rPr>
        <w:t xml:space="preserve">Upper-Intermediate. Cambridge.  </w:t>
      </w:r>
    </w:p>
    <w:p w14:paraId="41B8BCF7" w14:textId="77777777" w:rsidR="00C13D98" w:rsidRPr="00F706D4" w:rsidRDefault="00C13D98" w:rsidP="00F706D4">
      <w:pPr>
        <w:widowControl/>
        <w:numPr>
          <w:ilvl w:val="0"/>
          <w:numId w:val="20"/>
        </w:numPr>
        <w:autoSpaceDE/>
        <w:autoSpaceDN/>
        <w:adjustRightInd/>
        <w:spacing w:after="5" w:line="267" w:lineRule="auto"/>
        <w:ind w:left="0" w:right="1" w:firstLine="283"/>
        <w:jc w:val="both"/>
        <w:rPr>
          <w:sz w:val="24"/>
          <w:szCs w:val="24"/>
        </w:rPr>
      </w:pPr>
      <w:r w:rsidRPr="00F706D4">
        <w:rPr>
          <w:sz w:val="24"/>
          <w:szCs w:val="24"/>
          <w:lang w:val="en-US"/>
        </w:rPr>
        <w:t xml:space="preserve">Jenney Dooley, Virginia Evans: Grammarway 1. </w:t>
      </w:r>
      <w:r w:rsidRPr="00F706D4">
        <w:rPr>
          <w:sz w:val="24"/>
          <w:szCs w:val="24"/>
        </w:rPr>
        <w:t xml:space="preserve">Express Publishing.  </w:t>
      </w:r>
    </w:p>
    <w:p w14:paraId="67362107" w14:textId="77777777" w:rsidR="00C13D98" w:rsidRPr="00F706D4" w:rsidRDefault="00C13D98" w:rsidP="00F706D4">
      <w:pPr>
        <w:widowControl/>
        <w:numPr>
          <w:ilvl w:val="0"/>
          <w:numId w:val="20"/>
        </w:numPr>
        <w:autoSpaceDE/>
        <w:autoSpaceDN/>
        <w:adjustRightInd/>
        <w:spacing w:after="82" w:line="267" w:lineRule="auto"/>
        <w:ind w:left="0" w:right="1" w:firstLine="283"/>
        <w:jc w:val="both"/>
        <w:rPr>
          <w:sz w:val="24"/>
          <w:szCs w:val="24"/>
        </w:rPr>
      </w:pPr>
      <w:r w:rsidRPr="00F706D4">
        <w:rPr>
          <w:sz w:val="24"/>
          <w:szCs w:val="24"/>
          <w:lang w:val="en-US"/>
        </w:rPr>
        <w:t xml:space="preserve">Jenney Dooley, Virginia Evans: Grammarway 2. </w:t>
      </w:r>
      <w:r w:rsidRPr="00F706D4">
        <w:rPr>
          <w:sz w:val="24"/>
          <w:szCs w:val="24"/>
        </w:rPr>
        <w:t xml:space="preserve">Express Publishing.  </w:t>
      </w:r>
    </w:p>
    <w:p w14:paraId="229DE675" w14:textId="77777777" w:rsidR="00C13D98" w:rsidRPr="00F706D4" w:rsidRDefault="00C13D98" w:rsidP="00F706D4">
      <w:pPr>
        <w:widowControl/>
        <w:numPr>
          <w:ilvl w:val="0"/>
          <w:numId w:val="20"/>
        </w:numPr>
        <w:autoSpaceDE/>
        <w:autoSpaceDN/>
        <w:adjustRightInd/>
        <w:spacing w:after="81" w:line="267" w:lineRule="auto"/>
        <w:ind w:left="0" w:right="1" w:firstLine="283"/>
        <w:jc w:val="both"/>
        <w:rPr>
          <w:sz w:val="24"/>
          <w:szCs w:val="24"/>
        </w:rPr>
      </w:pPr>
      <w:r w:rsidRPr="00F706D4">
        <w:rPr>
          <w:sz w:val="24"/>
          <w:szCs w:val="24"/>
          <w:lang w:val="en-US"/>
        </w:rPr>
        <w:t xml:space="preserve">Jenney Dooley, Virginia Evans: Grammarway 3. </w:t>
      </w:r>
      <w:r w:rsidRPr="00F706D4">
        <w:rPr>
          <w:sz w:val="24"/>
          <w:szCs w:val="24"/>
        </w:rPr>
        <w:t xml:space="preserve">Express Publishing.  </w:t>
      </w:r>
    </w:p>
    <w:p w14:paraId="1E9ED2F9" w14:textId="77777777" w:rsidR="00C13D98" w:rsidRPr="00F706D4" w:rsidRDefault="00C13D98" w:rsidP="00F706D4">
      <w:pPr>
        <w:widowControl/>
        <w:numPr>
          <w:ilvl w:val="0"/>
          <w:numId w:val="20"/>
        </w:numPr>
        <w:autoSpaceDE/>
        <w:autoSpaceDN/>
        <w:adjustRightInd/>
        <w:spacing w:after="81" w:line="267" w:lineRule="auto"/>
        <w:ind w:left="0" w:right="1" w:firstLine="283"/>
        <w:jc w:val="both"/>
        <w:rPr>
          <w:sz w:val="24"/>
          <w:szCs w:val="24"/>
        </w:rPr>
      </w:pPr>
      <w:r w:rsidRPr="00F706D4">
        <w:rPr>
          <w:sz w:val="24"/>
          <w:szCs w:val="24"/>
          <w:lang w:val="en-US"/>
        </w:rPr>
        <w:t xml:space="preserve">Jenney Dooley, Virginia Evans: Grammarway 4. </w:t>
      </w:r>
      <w:r w:rsidRPr="00F706D4">
        <w:rPr>
          <w:sz w:val="24"/>
          <w:szCs w:val="24"/>
        </w:rPr>
        <w:t xml:space="preserve">Express Publishing.  </w:t>
      </w:r>
    </w:p>
    <w:p w14:paraId="4E106456" w14:textId="77777777" w:rsidR="00C13D98" w:rsidRPr="00F706D4" w:rsidRDefault="00C13D98" w:rsidP="00F706D4">
      <w:pPr>
        <w:widowControl/>
        <w:numPr>
          <w:ilvl w:val="0"/>
          <w:numId w:val="20"/>
        </w:numPr>
        <w:autoSpaceDE/>
        <w:autoSpaceDN/>
        <w:adjustRightInd/>
        <w:spacing w:after="81" w:line="267" w:lineRule="auto"/>
        <w:ind w:left="0" w:right="1" w:firstLine="283"/>
        <w:jc w:val="both"/>
        <w:rPr>
          <w:sz w:val="24"/>
          <w:szCs w:val="24"/>
        </w:rPr>
      </w:pPr>
      <w:r w:rsidRPr="00F706D4">
        <w:rPr>
          <w:sz w:val="24"/>
          <w:szCs w:val="24"/>
          <w:lang w:val="en-US"/>
        </w:rPr>
        <w:t xml:space="preserve">Forsyth Will, Lavender Sue: Grammar Activities 1 Intermediate. </w:t>
      </w:r>
      <w:r w:rsidRPr="00F706D4">
        <w:rPr>
          <w:sz w:val="24"/>
          <w:szCs w:val="24"/>
        </w:rPr>
        <w:t xml:space="preserve">Oxford. </w:t>
      </w:r>
    </w:p>
    <w:p w14:paraId="65E614D3" w14:textId="77777777" w:rsidR="00C13D98" w:rsidRPr="00F706D4" w:rsidRDefault="00C13D98" w:rsidP="00F706D4">
      <w:pPr>
        <w:widowControl/>
        <w:numPr>
          <w:ilvl w:val="0"/>
          <w:numId w:val="20"/>
        </w:numPr>
        <w:autoSpaceDE/>
        <w:autoSpaceDN/>
        <w:adjustRightInd/>
        <w:spacing w:after="81" w:line="267" w:lineRule="auto"/>
        <w:ind w:left="0" w:right="1" w:firstLine="283"/>
        <w:jc w:val="both"/>
        <w:rPr>
          <w:sz w:val="24"/>
          <w:szCs w:val="24"/>
        </w:rPr>
      </w:pPr>
      <w:r w:rsidRPr="00F706D4">
        <w:rPr>
          <w:sz w:val="24"/>
          <w:szCs w:val="24"/>
          <w:lang w:val="en-US"/>
        </w:rPr>
        <w:t xml:space="preserve">Forsyth Will, Lavender Sue: Grammar Activities 2 Upper- Intermediate. </w:t>
      </w:r>
      <w:r w:rsidRPr="00F706D4">
        <w:rPr>
          <w:sz w:val="24"/>
          <w:szCs w:val="24"/>
        </w:rPr>
        <w:t xml:space="preserve">Oxford.  </w:t>
      </w:r>
    </w:p>
    <w:p w14:paraId="46B9DDD6" w14:textId="77777777" w:rsidR="00C13D98" w:rsidRPr="00F706D4" w:rsidRDefault="00C13D98" w:rsidP="00F706D4">
      <w:pPr>
        <w:widowControl/>
        <w:numPr>
          <w:ilvl w:val="0"/>
          <w:numId w:val="20"/>
        </w:numPr>
        <w:autoSpaceDE/>
        <w:autoSpaceDN/>
        <w:adjustRightInd/>
        <w:spacing w:after="78" w:line="267" w:lineRule="auto"/>
        <w:ind w:left="0" w:right="1" w:firstLine="283"/>
        <w:jc w:val="both"/>
        <w:rPr>
          <w:sz w:val="24"/>
          <w:szCs w:val="24"/>
          <w:lang w:val="en-US"/>
        </w:rPr>
      </w:pPr>
      <w:r w:rsidRPr="00F706D4">
        <w:rPr>
          <w:sz w:val="24"/>
          <w:szCs w:val="24"/>
          <w:lang w:val="en-US"/>
        </w:rPr>
        <w:t xml:space="preserve">Norman Coe, Mark Harrison, Ken Paterson: Oxford Practice Grammar Basic with Tests. </w:t>
      </w:r>
    </w:p>
    <w:p w14:paraId="638025E5" w14:textId="77777777" w:rsidR="00C13D98" w:rsidRPr="00F706D4" w:rsidRDefault="00C13D98" w:rsidP="00F706D4">
      <w:pPr>
        <w:spacing w:after="81"/>
        <w:ind w:right="1"/>
        <w:jc w:val="both"/>
        <w:rPr>
          <w:sz w:val="24"/>
          <w:szCs w:val="24"/>
        </w:rPr>
      </w:pPr>
      <w:r w:rsidRPr="00F706D4">
        <w:rPr>
          <w:sz w:val="24"/>
          <w:szCs w:val="24"/>
        </w:rPr>
        <w:t xml:space="preserve">Oxford. </w:t>
      </w:r>
    </w:p>
    <w:p w14:paraId="463AA326" w14:textId="77777777" w:rsidR="00C13D98" w:rsidRPr="00F706D4" w:rsidRDefault="00C13D98" w:rsidP="00F706D4">
      <w:pPr>
        <w:widowControl/>
        <w:numPr>
          <w:ilvl w:val="0"/>
          <w:numId w:val="20"/>
        </w:numPr>
        <w:autoSpaceDE/>
        <w:autoSpaceDN/>
        <w:adjustRightInd/>
        <w:spacing w:after="81" w:line="267" w:lineRule="auto"/>
        <w:ind w:left="0" w:right="1" w:firstLine="283"/>
        <w:jc w:val="both"/>
        <w:rPr>
          <w:sz w:val="24"/>
          <w:szCs w:val="24"/>
        </w:rPr>
      </w:pPr>
      <w:r w:rsidRPr="00F706D4">
        <w:rPr>
          <w:sz w:val="24"/>
          <w:szCs w:val="24"/>
          <w:lang w:val="en-US"/>
        </w:rPr>
        <w:t xml:space="preserve">John Eastwood: Oxford Practice Grammar Intermediate with Tests. </w:t>
      </w:r>
      <w:r w:rsidRPr="00F706D4">
        <w:rPr>
          <w:sz w:val="24"/>
          <w:szCs w:val="24"/>
        </w:rPr>
        <w:t xml:space="preserve">Oxford. </w:t>
      </w:r>
    </w:p>
    <w:p w14:paraId="5291C44B" w14:textId="77777777" w:rsidR="00C13D98" w:rsidRPr="00F706D4" w:rsidRDefault="00C13D98" w:rsidP="00F706D4">
      <w:pPr>
        <w:widowControl/>
        <w:numPr>
          <w:ilvl w:val="0"/>
          <w:numId w:val="20"/>
        </w:numPr>
        <w:autoSpaceDE/>
        <w:autoSpaceDN/>
        <w:adjustRightInd/>
        <w:spacing w:after="81" w:line="267" w:lineRule="auto"/>
        <w:ind w:left="0" w:right="1" w:firstLine="283"/>
        <w:jc w:val="both"/>
        <w:rPr>
          <w:sz w:val="24"/>
          <w:szCs w:val="24"/>
        </w:rPr>
      </w:pPr>
      <w:r w:rsidRPr="00F706D4">
        <w:rPr>
          <w:sz w:val="24"/>
          <w:szCs w:val="24"/>
          <w:lang w:val="en-US"/>
        </w:rPr>
        <w:t xml:space="preserve">Work on your Vocabulary Elementary (A1). </w:t>
      </w:r>
      <w:r w:rsidRPr="00F706D4">
        <w:rPr>
          <w:sz w:val="24"/>
          <w:szCs w:val="24"/>
        </w:rPr>
        <w:t xml:space="preserve">Collins. </w:t>
      </w:r>
    </w:p>
    <w:p w14:paraId="3D2442C5" w14:textId="77777777" w:rsidR="00C13D98" w:rsidRPr="00F706D4" w:rsidRDefault="00C13D98" w:rsidP="00F706D4">
      <w:pPr>
        <w:widowControl/>
        <w:numPr>
          <w:ilvl w:val="0"/>
          <w:numId w:val="20"/>
        </w:numPr>
        <w:autoSpaceDE/>
        <w:autoSpaceDN/>
        <w:adjustRightInd/>
        <w:spacing w:after="81" w:line="267" w:lineRule="auto"/>
        <w:ind w:left="0" w:right="1" w:firstLine="283"/>
        <w:jc w:val="both"/>
        <w:rPr>
          <w:sz w:val="24"/>
          <w:szCs w:val="24"/>
        </w:rPr>
      </w:pPr>
      <w:r w:rsidRPr="00F706D4">
        <w:rPr>
          <w:sz w:val="24"/>
          <w:szCs w:val="24"/>
          <w:lang w:val="en-US"/>
        </w:rPr>
        <w:t xml:space="preserve">Work on your Vocabulary Pre-Intermediate (A2). </w:t>
      </w:r>
      <w:r w:rsidRPr="00F706D4">
        <w:rPr>
          <w:sz w:val="24"/>
          <w:szCs w:val="24"/>
        </w:rPr>
        <w:t xml:space="preserve">Collins. </w:t>
      </w:r>
    </w:p>
    <w:p w14:paraId="33224B05" w14:textId="77777777" w:rsidR="00C13D98" w:rsidRPr="00F706D4" w:rsidRDefault="00C13D98" w:rsidP="00F706D4">
      <w:pPr>
        <w:widowControl/>
        <w:numPr>
          <w:ilvl w:val="0"/>
          <w:numId w:val="20"/>
        </w:numPr>
        <w:autoSpaceDE/>
        <w:autoSpaceDN/>
        <w:adjustRightInd/>
        <w:spacing w:after="82" w:line="267" w:lineRule="auto"/>
        <w:ind w:left="0" w:right="1" w:firstLine="283"/>
        <w:jc w:val="both"/>
        <w:rPr>
          <w:sz w:val="24"/>
          <w:szCs w:val="24"/>
        </w:rPr>
      </w:pPr>
      <w:r w:rsidRPr="00F706D4">
        <w:rPr>
          <w:sz w:val="24"/>
          <w:szCs w:val="24"/>
          <w:lang w:val="en-US"/>
        </w:rPr>
        <w:t xml:space="preserve">Work on your Vocabulary Intermediate (B1). </w:t>
      </w:r>
      <w:r w:rsidRPr="00F706D4">
        <w:rPr>
          <w:sz w:val="24"/>
          <w:szCs w:val="24"/>
        </w:rPr>
        <w:t xml:space="preserve">Collins. </w:t>
      </w:r>
    </w:p>
    <w:p w14:paraId="45A4D549" w14:textId="77777777" w:rsidR="00C13D98" w:rsidRPr="00F706D4" w:rsidRDefault="00C13D98" w:rsidP="00F706D4">
      <w:pPr>
        <w:widowControl/>
        <w:numPr>
          <w:ilvl w:val="0"/>
          <w:numId w:val="20"/>
        </w:numPr>
        <w:autoSpaceDE/>
        <w:autoSpaceDN/>
        <w:adjustRightInd/>
        <w:spacing w:after="81" w:line="267" w:lineRule="auto"/>
        <w:ind w:left="0" w:right="1" w:firstLine="283"/>
        <w:jc w:val="both"/>
        <w:rPr>
          <w:sz w:val="24"/>
          <w:szCs w:val="24"/>
        </w:rPr>
      </w:pPr>
      <w:r w:rsidRPr="00F706D4">
        <w:rPr>
          <w:sz w:val="24"/>
          <w:szCs w:val="24"/>
          <w:lang w:val="en-US"/>
        </w:rPr>
        <w:t xml:space="preserve">Work on your Vocabulary Upper-intermediate (B2). </w:t>
      </w:r>
      <w:r w:rsidRPr="00F706D4">
        <w:rPr>
          <w:sz w:val="24"/>
          <w:szCs w:val="24"/>
        </w:rPr>
        <w:t xml:space="preserve">Collins. </w:t>
      </w:r>
    </w:p>
    <w:p w14:paraId="5F971C85" w14:textId="77777777" w:rsidR="00C13D98" w:rsidRPr="00F706D4" w:rsidRDefault="00C13D98" w:rsidP="00F706D4">
      <w:pPr>
        <w:widowControl/>
        <w:numPr>
          <w:ilvl w:val="0"/>
          <w:numId w:val="20"/>
        </w:numPr>
        <w:autoSpaceDE/>
        <w:autoSpaceDN/>
        <w:adjustRightInd/>
        <w:spacing w:after="81" w:line="267" w:lineRule="auto"/>
        <w:ind w:left="0" w:right="1" w:firstLine="283"/>
        <w:jc w:val="both"/>
        <w:rPr>
          <w:sz w:val="24"/>
          <w:szCs w:val="24"/>
        </w:rPr>
      </w:pPr>
      <w:r w:rsidRPr="00F706D4">
        <w:rPr>
          <w:sz w:val="24"/>
          <w:szCs w:val="24"/>
          <w:lang w:val="en-US"/>
        </w:rPr>
        <w:lastRenderedPageBreak/>
        <w:t xml:space="preserve">Rawdon Wyatt: Check your Vocabulary for FCE. </w:t>
      </w:r>
      <w:r w:rsidRPr="00F706D4">
        <w:rPr>
          <w:sz w:val="24"/>
          <w:szCs w:val="24"/>
        </w:rPr>
        <w:t xml:space="preserve">Macmillan. </w:t>
      </w:r>
    </w:p>
    <w:p w14:paraId="432E13B3" w14:textId="77777777" w:rsidR="00C13D98" w:rsidRPr="00F706D4" w:rsidRDefault="00C13D98" w:rsidP="00F706D4">
      <w:pPr>
        <w:widowControl/>
        <w:numPr>
          <w:ilvl w:val="0"/>
          <w:numId w:val="20"/>
        </w:numPr>
        <w:autoSpaceDE/>
        <w:autoSpaceDN/>
        <w:adjustRightInd/>
        <w:spacing w:after="127" w:line="267" w:lineRule="auto"/>
        <w:ind w:left="0" w:right="1" w:firstLine="283"/>
        <w:jc w:val="both"/>
        <w:rPr>
          <w:sz w:val="24"/>
          <w:szCs w:val="24"/>
        </w:rPr>
      </w:pPr>
      <w:r w:rsidRPr="00F706D4">
        <w:rPr>
          <w:sz w:val="24"/>
          <w:szCs w:val="24"/>
          <w:lang w:val="en-US"/>
        </w:rPr>
        <w:t xml:space="preserve">Rawdon Wyatt: Check your Vocabulary for Phrasal Verbs and Idioms. </w:t>
      </w:r>
      <w:r w:rsidRPr="00F706D4">
        <w:rPr>
          <w:sz w:val="24"/>
          <w:szCs w:val="24"/>
        </w:rPr>
        <w:t xml:space="preserve">London </w:t>
      </w:r>
    </w:p>
    <w:p w14:paraId="59B69DC1" w14:textId="77777777" w:rsidR="00C13D98" w:rsidRPr="00F706D4" w:rsidRDefault="00C13D98" w:rsidP="00F706D4">
      <w:pPr>
        <w:widowControl/>
        <w:numPr>
          <w:ilvl w:val="0"/>
          <w:numId w:val="20"/>
        </w:numPr>
        <w:autoSpaceDE/>
        <w:autoSpaceDN/>
        <w:adjustRightInd/>
        <w:spacing w:after="5" w:line="374" w:lineRule="auto"/>
        <w:ind w:left="0" w:right="1" w:firstLine="283"/>
        <w:jc w:val="both"/>
        <w:rPr>
          <w:sz w:val="24"/>
          <w:szCs w:val="24"/>
        </w:rPr>
      </w:pPr>
      <w:r w:rsidRPr="00F706D4">
        <w:rPr>
          <w:sz w:val="24"/>
          <w:szCs w:val="24"/>
        </w:rPr>
        <w:t xml:space="preserve">Key to success. Сборник тренировочных упражнений для подготовки к Всероссийской олимпиаде по английскому языку. Ю. Б. Курасовская, Т. А. Симонян, О. А. Титова. – М.: </w:t>
      </w:r>
    </w:p>
    <w:p w14:paraId="4DCEEC40" w14:textId="77777777" w:rsidR="00C13D98" w:rsidRPr="00F706D4" w:rsidRDefault="00C13D98" w:rsidP="00F706D4">
      <w:pPr>
        <w:spacing w:after="109"/>
        <w:ind w:right="1"/>
        <w:jc w:val="both"/>
        <w:rPr>
          <w:sz w:val="24"/>
          <w:szCs w:val="24"/>
        </w:rPr>
      </w:pPr>
      <w:r w:rsidRPr="00F706D4">
        <w:rPr>
          <w:sz w:val="24"/>
          <w:szCs w:val="24"/>
        </w:rPr>
        <w:t xml:space="preserve">МЦНМО, 2018. </w:t>
      </w:r>
    </w:p>
    <w:p w14:paraId="164A25C0" w14:textId="77777777" w:rsidR="00C13D98" w:rsidRPr="00F706D4" w:rsidRDefault="00C13D98" w:rsidP="00F706D4">
      <w:pPr>
        <w:widowControl/>
        <w:numPr>
          <w:ilvl w:val="0"/>
          <w:numId w:val="20"/>
        </w:numPr>
        <w:autoSpaceDE/>
        <w:autoSpaceDN/>
        <w:adjustRightInd/>
        <w:spacing w:after="115" w:line="267" w:lineRule="auto"/>
        <w:ind w:left="0" w:right="1" w:firstLine="283"/>
        <w:jc w:val="both"/>
        <w:rPr>
          <w:sz w:val="24"/>
          <w:szCs w:val="24"/>
        </w:rPr>
      </w:pPr>
      <w:r w:rsidRPr="00F706D4">
        <w:rPr>
          <w:sz w:val="24"/>
          <w:szCs w:val="24"/>
        </w:rPr>
        <w:t>Сайт всероссийской олимпиады школьников:</w:t>
      </w:r>
      <w:hyperlink r:id="rId7">
        <w:r w:rsidRPr="00F706D4">
          <w:rPr>
            <w:sz w:val="24"/>
            <w:szCs w:val="24"/>
          </w:rPr>
          <w:t xml:space="preserve"> </w:t>
        </w:r>
      </w:hyperlink>
      <w:hyperlink r:id="rId8">
        <w:r w:rsidRPr="00F706D4">
          <w:rPr>
            <w:sz w:val="24"/>
            <w:szCs w:val="24"/>
          </w:rPr>
          <w:t>https</w:t>
        </w:r>
      </w:hyperlink>
      <w:hyperlink r:id="rId9">
        <w:r w:rsidRPr="00F706D4">
          <w:rPr>
            <w:sz w:val="24"/>
            <w:szCs w:val="24"/>
          </w:rPr>
          <w:t>://</w:t>
        </w:r>
      </w:hyperlink>
      <w:hyperlink r:id="rId10">
        <w:r w:rsidRPr="00F706D4">
          <w:rPr>
            <w:sz w:val="24"/>
            <w:szCs w:val="24"/>
          </w:rPr>
          <w:t>vserosolimp</w:t>
        </w:r>
      </w:hyperlink>
      <w:hyperlink r:id="rId11">
        <w:r w:rsidRPr="00F706D4">
          <w:rPr>
            <w:sz w:val="24"/>
            <w:szCs w:val="24"/>
          </w:rPr>
          <w:t>.</w:t>
        </w:r>
      </w:hyperlink>
      <w:hyperlink r:id="rId12">
        <w:r w:rsidRPr="00F706D4">
          <w:rPr>
            <w:sz w:val="24"/>
            <w:szCs w:val="24"/>
          </w:rPr>
          <w:t>edsoo</w:t>
        </w:r>
      </w:hyperlink>
      <w:hyperlink r:id="rId13">
        <w:r w:rsidRPr="00F706D4">
          <w:rPr>
            <w:sz w:val="24"/>
            <w:szCs w:val="24"/>
          </w:rPr>
          <w:t>.</w:t>
        </w:r>
      </w:hyperlink>
      <w:hyperlink r:id="rId14">
        <w:r w:rsidRPr="00F706D4">
          <w:rPr>
            <w:sz w:val="24"/>
            <w:szCs w:val="24"/>
          </w:rPr>
          <w:t>ru</w:t>
        </w:r>
      </w:hyperlink>
      <w:hyperlink r:id="rId15">
        <w:r w:rsidRPr="00F706D4">
          <w:rPr>
            <w:sz w:val="24"/>
            <w:szCs w:val="24"/>
          </w:rPr>
          <w:t xml:space="preserve"> </w:t>
        </w:r>
      </w:hyperlink>
      <w:r w:rsidRPr="00F706D4">
        <w:rPr>
          <w:sz w:val="24"/>
          <w:szCs w:val="24"/>
        </w:rPr>
        <w:t xml:space="preserve"> </w:t>
      </w:r>
    </w:p>
    <w:p w14:paraId="3596E9B4" w14:textId="77777777" w:rsidR="00C13D98" w:rsidRPr="00F706D4" w:rsidRDefault="00C13D98" w:rsidP="00F706D4">
      <w:pPr>
        <w:widowControl/>
        <w:numPr>
          <w:ilvl w:val="0"/>
          <w:numId w:val="20"/>
        </w:numPr>
        <w:autoSpaceDE/>
        <w:autoSpaceDN/>
        <w:adjustRightInd/>
        <w:spacing w:after="112" w:line="267" w:lineRule="auto"/>
        <w:ind w:left="0" w:right="1" w:firstLine="283"/>
        <w:jc w:val="both"/>
        <w:rPr>
          <w:sz w:val="24"/>
          <w:szCs w:val="24"/>
        </w:rPr>
      </w:pPr>
      <w:r w:rsidRPr="00F706D4">
        <w:rPr>
          <w:sz w:val="24"/>
          <w:szCs w:val="24"/>
        </w:rPr>
        <w:t xml:space="preserve">Сайт всероссийской олимпиады школьников в г. Москве: </w:t>
      </w:r>
      <w:hyperlink r:id="rId16">
        <w:r w:rsidRPr="00F706D4">
          <w:rPr>
            <w:sz w:val="24"/>
            <w:szCs w:val="24"/>
          </w:rPr>
          <w:t>https</w:t>
        </w:r>
      </w:hyperlink>
      <w:hyperlink r:id="rId17">
        <w:r w:rsidRPr="00F706D4">
          <w:rPr>
            <w:sz w:val="24"/>
            <w:szCs w:val="24"/>
          </w:rPr>
          <w:t>://</w:t>
        </w:r>
      </w:hyperlink>
      <w:hyperlink r:id="rId18">
        <w:r w:rsidRPr="00F706D4">
          <w:rPr>
            <w:sz w:val="24"/>
            <w:szCs w:val="24"/>
          </w:rPr>
          <w:t>olimpiada</w:t>
        </w:r>
      </w:hyperlink>
      <w:hyperlink r:id="rId19">
        <w:r w:rsidRPr="00F706D4">
          <w:rPr>
            <w:sz w:val="24"/>
            <w:szCs w:val="24"/>
          </w:rPr>
          <w:t>.</w:t>
        </w:r>
      </w:hyperlink>
      <w:hyperlink r:id="rId20">
        <w:r w:rsidRPr="00F706D4">
          <w:rPr>
            <w:sz w:val="24"/>
            <w:szCs w:val="24"/>
          </w:rPr>
          <w:t>ru</w:t>
        </w:r>
      </w:hyperlink>
      <w:hyperlink r:id="rId21">
        <w:r w:rsidRPr="00F706D4">
          <w:rPr>
            <w:sz w:val="24"/>
            <w:szCs w:val="24"/>
          </w:rPr>
          <w:t xml:space="preserve"> </w:t>
        </w:r>
      </w:hyperlink>
    </w:p>
    <w:p w14:paraId="799065A5" w14:textId="77777777" w:rsidR="00C13D98" w:rsidRPr="00F706D4" w:rsidRDefault="00C13D98" w:rsidP="00F706D4">
      <w:pPr>
        <w:widowControl/>
        <w:numPr>
          <w:ilvl w:val="0"/>
          <w:numId w:val="20"/>
        </w:numPr>
        <w:autoSpaceDE/>
        <w:autoSpaceDN/>
        <w:adjustRightInd/>
        <w:spacing w:after="81" w:line="267" w:lineRule="auto"/>
        <w:ind w:left="0" w:right="1" w:firstLine="283"/>
        <w:jc w:val="both"/>
        <w:rPr>
          <w:sz w:val="24"/>
          <w:szCs w:val="24"/>
        </w:rPr>
      </w:pPr>
      <w:r w:rsidRPr="00F706D4">
        <w:rPr>
          <w:sz w:val="24"/>
          <w:szCs w:val="24"/>
        </w:rPr>
        <w:t xml:space="preserve">Сайт Центра педагогического мастерства (Москва): </w:t>
      </w:r>
      <w:hyperlink r:id="rId22">
        <w:r w:rsidRPr="00F706D4">
          <w:rPr>
            <w:sz w:val="24"/>
            <w:szCs w:val="24"/>
          </w:rPr>
          <w:t>https</w:t>
        </w:r>
      </w:hyperlink>
      <w:hyperlink r:id="rId23">
        <w:r w:rsidRPr="00F706D4">
          <w:rPr>
            <w:sz w:val="24"/>
            <w:szCs w:val="24"/>
          </w:rPr>
          <w:t>://</w:t>
        </w:r>
      </w:hyperlink>
      <w:hyperlink r:id="rId24">
        <w:r w:rsidRPr="00F706D4">
          <w:rPr>
            <w:sz w:val="24"/>
            <w:szCs w:val="24"/>
          </w:rPr>
          <w:t>vos</w:t>
        </w:r>
      </w:hyperlink>
      <w:hyperlink r:id="rId25">
        <w:r w:rsidRPr="00F706D4">
          <w:rPr>
            <w:sz w:val="24"/>
            <w:szCs w:val="24"/>
          </w:rPr>
          <w:t>.</w:t>
        </w:r>
      </w:hyperlink>
      <w:hyperlink r:id="rId26">
        <w:r w:rsidRPr="00F706D4">
          <w:rPr>
            <w:sz w:val="24"/>
            <w:szCs w:val="24"/>
          </w:rPr>
          <w:t>olimpiada</w:t>
        </w:r>
      </w:hyperlink>
      <w:hyperlink r:id="rId27">
        <w:r w:rsidRPr="00F706D4">
          <w:rPr>
            <w:sz w:val="24"/>
            <w:szCs w:val="24"/>
          </w:rPr>
          <w:t>.</w:t>
        </w:r>
      </w:hyperlink>
      <w:hyperlink r:id="rId28">
        <w:r w:rsidRPr="00F706D4">
          <w:rPr>
            <w:sz w:val="24"/>
            <w:szCs w:val="24"/>
          </w:rPr>
          <w:t>ru</w:t>
        </w:r>
      </w:hyperlink>
      <w:hyperlink r:id="rId29">
        <w:r w:rsidRPr="00F706D4">
          <w:rPr>
            <w:sz w:val="24"/>
            <w:szCs w:val="24"/>
          </w:rPr>
          <w:t xml:space="preserve"> </w:t>
        </w:r>
      </w:hyperlink>
      <w:r w:rsidRPr="00F706D4">
        <w:rPr>
          <w:sz w:val="24"/>
          <w:szCs w:val="24"/>
        </w:rPr>
        <w:t xml:space="preserve"> </w:t>
      </w:r>
    </w:p>
    <w:p w14:paraId="0EC8490E" w14:textId="34A76A4A" w:rsidR="00C13D98" w:rsidRPr="00F706D4" w:rsidRDefault="00C13D98" w:rsidP="00F706D4">
      <w:pPr>
        <w:jc w:val="both"/>
        <w:rPr>
          <w:sz w:val="24"/>
          <w:szCs w:val="24"/>
        </w:rPr>
      </w:pPr>
    </w:p>
    <w:p w14:paraId="15A5684F" w14:textId="059F66DC" w:rsidR="00C13D98" w:rsidRPr="00F706D4" w:rsidRDefault="00C13D98" w:rsidP="00F706D4">
      <w:pPr>
        <w:jc w:val="both"/>
        <w:rPr>
          <w:sz w:val="24"/>
          <w:szCs w:val="24"/>
        </w:rPr>
      </w:pPr>
    </w:p>
    <w:p w14:paraId="4F39B653" w14:textId="74147507" w:rsidR="00C13D98" w:rsidRPr="00F706D4" w:rsidRDefault="00C13D98" w:rsidP="00F706D4">
      <w:pPr>
        <w:jc w:val="both"/>
        <w:rPr>
          <w:sz w:val="24"/>
          <w:szCs w:val="24"/>
        </w:rPr>
      </w:pPr>
    </w:p>
    <w:p w14:paraId="4FDA7671" w14:textId="0AFEB248" w:rsidR="00C13D98" w:rsidRPr="00F706D4" w:rsidRDefault="00C13D98" w:rsidP="00F706D4">
      <w:pPr>
        <w:jc w:val="both"/>
        <w:rPr>
          <w:sz w:val="24"/>
          <w:szCs w:val="24"/>
        </w:rPr>
      </w:pPr>
    </w:p>
    <w:p w14:paraId="680A36D7" w14:textId="6AE6C945" w:rsidR="00C13D98" w:rsidRPr="00F706D4" w:rsidRDefault="00C13D98" w:rsidP="00F706D4">
      <w:pPr>
        <w:jc w:val="both"/>
        <w:rPr>
          <w:sz w:val="24"/>
          <w:szCs w:val="24"/>
        </w:rPr>
      </w:pPr>
    </w:p>
    <w:p w14:paraId="32C43CE0" w14:textId="2D602AED" w:rsidR="00C13D98" w:rsidRPr="00F706D4" w:rsidRDefault="00C13D98" w:rsidP="00F706D4">
      <w:pPr>
        <w:jc w:val="both"/>
        <w:rPr>
          <w:sz w:val="24"/>
          <w:szCs w:val="24"/>
        </w:rPr>
      </w:pPr>
    </w:p>
    <w:p w14:paraId="5D5B9FDC" w14:textId="77777777" w:rsidR="00C13D98" w:rsidRDefault="00C13D98"/>
    <w:sectPr w:rsidR="00C13D9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DF97E" w14:textId="77777777" w:rsidR="00F34E93" w:rsidRDefault="00F34E93" w:rsidP="00C13D98">
      <w:r>
        <w:separator/>
      </w:r>
    </w:p>
  </w:endnote>
  <w:endnote w:type="continuationSeparator" w:id="0">
    <w:p w14:paraId="61652A12" w14:textId="77777777" w:rsidR="00F34E93" w:rsidRDefault="00F34E93" w:rsidP="00C13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FF2C8" w14:textId="77777777" w:rsidR="00F34E93" w:rsidRDefault="00F34E93" w:rsidP="00C13D98">
      <w:r>
        <w:separator/>
      </w:r>
    </w:p>
  </w:footnote>
  <w:footnote w:type="continuationSeparator" w:id="0">
    <w:p w14:paraId="3854141C" w14:textId="77777777" w:rsidR="00F34E93" w:rsidRDefault="00F34E93" w:rsidP="00C13D98">
      <w:r>
        <w:continuationSeparator/>
      </w:r>
    </w:p>
  </w:footnote>
  <w:footnote w:id="1">
    <w:p w14:paraId="3398612E" w14:textId="77777777" w:rsidR="00C13D98" w:rsidRDefault="00C13D98" w:rsidP="00C13D98">
      <w:pPr>
        <w:pStyle w:val="footnotedescription"/>
        <w:spacing w:line="259" w:lineRule="auto"/>
      </w:pPr>
      <w:r>
        <w:rPr>
          <w:rStyle w:val="footnotemark"/>
        </w:rPr>
        <w:footnoteRef/>
      </w:r>
      <w:r>
        <w:t xml:space="preserve"> Общеевропейские компетенции владения языком: Изучение, преподавание, оценка. – МГЛУ, 2003.</w:t>
      </w:r>
      <w:r>
        <w:rPr>
          <w:rFonts w:ascii="Calibri" w:eastAsia="Calibri" w:hAnsi="Calibri" w:cs="Calibri"/>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D15EF"/>
    <w:multiLevelType w:val="hybridMultilevel"/>
    <w:tmpl w:val="728256E2"/>
    <w:lvl w:ilvl="0" w:tplc="77D0067E">
      <w:start w:val="1"/>
      <w:numFmt w:val="bullet"/>
      <w:lvlText w:val=""/>
      <w:lvlJc w:val="left"/>
      <w:pPr>
        <w:ind w:left="5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5C2EA5C4">
      <w:start w:val="1"/>
      <w:numFmt w:val="bullet"/>
      <w:lvlText w:val="o"/>
      <w:lvlJc w:val="left"/>
      <w:pPr>
        <w:ind w:left="15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F2C5142">
      <w:start w:val="1"/>
      <w:numFmt w:val="bullet"/>
      <w:lvlText w:val="▪"/>
      <w:lvlJc w:val="left"/>
      <w:pPr>
        <w:ind w:left="22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344A3E0">
      <w:start w:val="1"/>
      <w:numFmt w:val="bullet"/>
      <w:lvlText w:val="•"/>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E687E08">
      <w:start w:val="1"/>
      <w:numFmt w:val="bullet"/>
      <w:lvlText w:val="o"/>
      <w:lvlJc w:val="left"/>
      <w:pPr>
        <w:ind w:left="36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5E45E92">
      <w:start w:val="1"/>
      <w:numFmt w:val="bullet"/>
      <w:lvlText w:val="▪"/>
      <w:lvlJc w:val="left"/>
      <w:pPr>
        <w:ind w:left="43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ED4CCAC">
      <w:start w:val="1"/>
      <w:numFmt w:val="bullet"/>
      <w:lvlText w:val="•"/>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34C8CC4">
      <w:start w:val="1"/>
      <w:numFmt w:val="bullet"/>
      <w:lvlText w:val="o"/>
      <w:lvlJc w:val="left"/>
      <w:pPr>
        <w:ind w:left="58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19E6C28">
      <w:start w:val="1"/>
      <w:numFmt w:val="bullet"/>
      <w:lvlText w:val="▪"/>
      <w:lvlJc w:val="left"/>
      <w:pPr>
        <w:ind w:left="65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58C5982"/>
    <w:multiLevelType w:val="hybridMultilevel"/>
    <w:tmpl w:val="21F2B292"/>
    <w:lvl w:ilvl="0" w:tplc="112E5ED4">
      <w:start w:val="1"/>
      <w:numFmt w:val="bullet"/>
      <w:lvlText w:val=""/>
      <w:lvlJc w:val="left"/>
      <w:pPr>
        <w:ind w:left="71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52D42220">
      <w:start w:val="1"/>
      <w:numFmt w:val="bullet"/>
      <w:lvlText w:val="o"/>
      <w:lvlJc w:val="left"/>
      <w:pPr>
        <w:ind w:left="15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644A6C8">
      <w:start w:val="1"/>
      <w:numFmt w:val="bullet"/>
      <w:lvlText w:val="▪"/>
      <w:lvlJc w:val="left"/>
      <w:pPr>
        <w:ind w:left="22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9266F80">
      <w:start w:val="1"/>
      <w:numFmt w:val="bullet"/>
      <w:lvlText w:val="•"/>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F5207BC">
      <w:start w:val="1"/>
      <w:numFmt w:val="bullet"/>
      <w:lvlText w:val="o"/>
      <w:lvlJc w:val="left"/>
      <w:pPr>
        <w:ind w:left="36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068598E">
      <w:start w:val="1"/>
      <w:numFmt w:val="bullet"/>
      <w:lvlText w:val="▪"/>
      <w:lvlJc w:val="left"/>
      <w:pPr>
        <w:ind w:left="43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F3483EA">
      <w:start w:val="1"/>
      <w:numFmt w:val="bullet"/>
      <w:lvlText w:val="•"/>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00EB100">
      <w:start w:val="1"/>
      <w:numFmt w:val="bullet"/>
      <w:lvlText w:val="o"/>
      <w:lvlJc w:val="left"/>
      <w:pPr>
        <w:ind w:left="58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6BE9478">
      <w:start w:val="1"/>
      <w:numFmt w:val="bullet"/>
      <w:lvlText w:val="▪"/>
      <w:lvlJc w:val="left"/>
      <w:pPr>
        <w:ind w:left="65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5E65A65"/>
    <w:multiLevelType w:val="hybridMultilevel"/>
    <w:tmpl w:val="F6E43E56"/>
    <w:lvl w:ilvl="0" w:tplc="11DC7D5E">
      <w:start w:val="1"/>
      <w:numFmt w:val="decimal"/>
      <w:lvlText w:val="%1."/>
      <w:lvlJc w:val="left"/>
      <w:pPr>
        <w:ind w:left="1574" w:hanging="360"/>
      </w:pPr>
      <w:rPr>
        <w:rFonts w:hint="default"/>
      </w:rPr>
    </w:lvl>
    <w:lvl w:ilvl="1" w:tplc="04190019" w:tentative="1">
      <w:start w:val="1"/>
      <w:numFmt w:val="lowerLetter"/>
      <w:lvlText w:val="%2."/>
      <w:lvlJc w:val="left"/>
      <w:pPr>
        <w:ind w:left="2294" w:hanging="360"/>
      </w:pPr>
    </w:lvl>
    <w:lvl w:ilvl="2" w:tplc="0419001B" w:tentative="1">
      <w:start w:val="1"/>
      <w:numFmt w:val="lowerRoman"/>
      <w:lvlText w:val="%3."/>
      <w:lvlJc w:val="right"/>
      <w:pPr>
        <w:ind w:left="3014" w:hanging="180"/>
      </w:pPr>
    </w:lvl>
    <w:lvl w:ilvl="3" w:tplc="0419000F" w:tentative="1">
      <w:start w:val="1"/>
      <w:numFmt w:val="decimal"/>
      <w:lvlText w:val="%4."/>
      <w:lvlJc w:val="left"/>
      <w:pPr>
        <w:ind w:left="3734" w:hanging="360"/>
      </w:pPr>
    </w:lvl>
    <w:lvl w:ilvl="4" w:tplc="04190019" w:tentative="1">
      <w:start w:val="1"/>
      <w:numFmt w:val="lowerLetter"/>
      <w:lvlText w:val="%5."/>
      <w:lvlJc w:val="left"/>
      <w:pPr>
        <w:ind w:left="4454" w:hanging="360"/>
      </w:pPr>
    </w:lvl>
    <w:lvl w:ilvl="5" w:tplc="0419001B" w:tentative="1">
      <w:start w:val="1"/>
      <w:numFmt w:val="lowerRoman"/>
      <w:lvlText w:val="%6."/>
      <w:lvlJc w:val="right"/>
      <w:pPr>
        <w:ind w:left="5174" w:hanging="180"/>
      </w:pPr>
    </w:lvl>
    <w:lvl w:ilvl="6" w:tplc="0419000F" w:tentative="1">
      <w:start w:val="1"/>
      <w:numFmt w:val="decimal"/>
      <w:lvlText w:val="%7."/>
      <w:lvlJc w:val="left"/>
      <w:pPr>
        <w:ind w:left="5894" w:hanging="360"/>
      </w:pPr>
    </w:lvl>
    <w:lvl w:ilvl="7" w:tplc="04190019" w:tentative="1">
      <w:start w:val="1"/>
      <w:numFmt w:val="lowerLetter"/>
      <w:lvlText w:val="%8."/>
      <w:lvlJc w:val="left"/>
      <w:pPr>
        <w:ind w:left="6614" w:hanging="360"/>
      </w:pPr>
    </w:lvl>
    <w:lvl w:ilvl="8" w:tplc="0419001B" w:tentative="1">
      <w:start w:val="1"/>
      <w:numFmt w:val="lowerRoman"/>
      <w:lvlText w:val="%9."/>
      <w:lvlJc w:val="right"/>
      <w:pPr>
        <w:ind w:left="7334" w:hanging="180"/>
      </w:pPr>
    </w:lvl>
  </w:abstractNum>
  <w:abstractNum w:abstractNumId="3" w15:restartNumberingAfterBreak="0">
    <w:nsid w:val="1E374AE4"/>
    <w:multiLevelType w:val="hybridMultilevel"/>
    <w:tmpl w:val="BE60D8B6"/>
    <w:lvl w:ilvl="0" w:tplc="59963D60">
      <w:start w:val="1"/>
      <w:numFmt w:val="bullet"/>
      <w:lvlText w:val=""/>
      <w:lvlJc w:val="left"/>
      <w:pPr>
        <w:ind w:left="9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F73C799C">
      <w:start w:val="1"/>
      <w:numFmt w:val="bullet"/>
      <w:lvlText w:val="o"/>
      <w:lvlJc w:val="left"/>
      <w:pPr>
        <w:ind w:left="15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90C5084">
      <w:start w:val="1"/>
      <w:numFmt w:val="bullet"/>
      <w:lvlText w:val="▪"/>
      <w:lvlJc w:val="left"/>
      <w:pPr>
        <w:ind w:left="22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69A4902">
      <w:start w:val="1"/>
      <w:numFmt w:val="bullet"/>
      <w:lvlText w:val="•"/>
      <w:lvlJc w:val="left"/>
      <w:pPr>
        <w:ind w:left="29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22674E">
      <w:start w:val="1"/>
      <w:numFmt w:val="bullet"/>
      <w:lvlText w:val="o"/>
      <w:lvlJc w:val="left"/>
      <w:pPr>
        <w:ind w:left="36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380D33C">
      <w:start w:val="1"/>
      <w:numFmt w:val="bullet"/>
      <w:lvlText w:val="▪"/>
      <w:lvlJc w:val="left"/>
      <w:pPr>
        <w:ind w:left="43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E64113A">
      <w:start w:val="1"/>
      <w:numFmt w:val="bullet"/>
      <w:lvlText w:val="•"/>
      <w:lvlJc w:val="left"/>
      <w:pPr>
        <w:ind w:left="51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60E6524">
      <w:start w:val="1"/>
      <w:numFmt w:val="bullet"/>
      <w:lvlText w:val="o"/>
      <w:lvlJc w:val="left"/>
      <w:pPr>
        <w:ind w:left="58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78AC9FA">
      <w:start w:val="1"/>
      <w:numFmt w:val="bullet"/>
      <w:lvlText w:val="▪"/>
      <w:lvlJc w:val="left"/>
      <w:pPr>
        <w:ind w:left="65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8B0338D"/>
    <w:multiLevelType w:val="hybridMultilevel"/>
    <w:tmpl w:val="B546D37E"/>
    <w:lvl w:ilvl="0" w:tplc="18EA07E0">
      <w:start w:val="1"/>
      <w:numFmt w:val="bullet"/>
      <w:lvlText w:val=""/>
      <w:lvlJc w:val="left"/>
      <w:pPr>
        <w:ind w:left="59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9AF078BC">
      <w:start w:val="1"/>
      <w:numFmt w:val="bullet"/>
      <w:lvlText w:val="o"/>
      <w:lvlJc w:val="left"/>
      <w:pPr>
        <w:ind w:left="15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36EE8B6">
      <w:start w:val="1"/>
      <w:numFmt w:val="bullet"/>
      <w:lvlText w:val="▪"/>
      <w:lvlJc w:val="left"/>
      <w:pPr>
        <w:ind w:left="22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2DA8AC2">
      <w:start w:val="1"/>
      <w:numFmt w:val="bullet"/>
      <w:lvlText w:val="•"/>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B767B50">
      <w:start w:val="1"/>
      <w:numFmt w:val="bullet"/>
      <w:lvlText w:val="o"/>
      <w:lvlJc w:val="left"/>
      <w:pPr>
        <w:ind w:left="36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508E06E">
      <w:start w:val="1"/>
      <w:numFmt w:val="bullet"/>
      <w:lvlText w:val="▪"/>
      <w:lvlJc w:val="left"/>
      <w:pPr>
        <w:ind w:left="43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8D89FDE">
      <w:start w:val="1"/>
      <w:numFmt w:val="bullet"/>
      <w:lvlText w:val="•"/>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06083A4">
      <w:start w:val="1"/>
      <w:numFmt w:val="bullet"/>
      <w:lvlText w:val="o"/>
      <w:lvlJc w:val="left"/>
      <w:pPr>
        <w:ind w:left="58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AE4EE44">
      <w:start w:val="1"/>
      <w:numFmt w:val="bullet"/>
      <w:lvlText w:val="▪"/>
      <w:lvlJc w:val="left"/>
      <w:pPr>
        <w:ind w:left="65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CDB7673"/>
    <w:multiLevelType w:val="hybridMultilevel"/>
    <w:tmpl w:val="CD3C105A"/>
    <w:lvl w:ilvl="0" w:tplc="89AAD7A8">
      <w:start w:val="1"/>
      <w:numFmt w:val="bullet"/>
      <w:lvlText w:val=""/>
      <w:lvlJc w:val="left"/>
      <w:pPr>
        <w:ind w:left="12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FA0E8BB2">
      <w:start w:val="1"/>
      <w:numFmt w:val="bullet"/>
      <w:lvlText w:val="o"/>
      <w:lvlJc w:val="left"/>
      <w:pPr>
        <w:ind w:left="15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028D720">
      <w:start w:val="1"/>
      <w:numFmt w:val="bullet"/>
      <w:lvlText w:val="▪"/>
      <w:lvlJc w:val="left"/>
      <w:pPr>
        <w:ind w:left="22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038514E">
      <w:start w:val="1"/>
      <w:numFmt w:val="bullet"/>
      <w:lvlText w:val="•"/>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62EE0AA">
      <w:start w:val="1"/>
      <w:numFmt w:val="bullet"/>
      <w:lvlText w:val="o"/>
      <w:lvlJc w:val="left"/>
      <w:pPr>
        <w:ind w:left="36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1B00FD2">
      <w:start w:val="1"/>
      <w:numFmt w:val="bullet"/>
      <w:lvlText w:val="▪"/>
      <w:lvlJc w:val="left"/>
      <w:pPr>
        <w:ind w:left="43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E62C7E6">
      <w:start w:val="1"/>
      <w:numFmt w:val="bullet"/>
      <w:lvlText w:val="•"/>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500A136">
      <w:start w:val="1"/>
      <w:numFmt w:val="bullet"/>
      <w:lvlText w:val="o"/>
      <w:lvlJc w:val="left"/>
      <w:pPr>
        <w:ind w:left="58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0707ED2">
      <w:start w:val="1"/>
      <w:numFmt w:val="bullet"/>
      <w:lvlText w:val="▪"/>
      <w:lvlJc w:val="left"/>
      <w:pPr>
        <w:ind w:left="65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0235EF5"/>
    <w:multiLevelType w:val="hybridMultilevel"/>
    <w:tmpl w:val="85544ECA"/>
    <w:lvl w:ilvl="0" w:tplc="4426C24C">
      <w:start w:val="1"/>
      <w:numFmt w:val="decimal"/>
      <w:lvlText w:val="%1."/>
      <w:lvlJc w:val="left"/>
      <w:pPr>
        <w:ind w:left="1934" w:hanging="360"/>
      </w:pPr>
      <w:rPr>
        <w:rFonts w:hint="default"/>
        <w:b/>
        <w:color w:val="auto"/>
        <w:sz w:val="20"/>
      </w:rPr>
    </w:lvl>
    <w:lvl w:ilvl="1" w:tplc="04190019" w:tentative="1">
      <w:start w:val="1"/>
      <w:numFmt w:val="lowerLetter"/>
      <w:lvlText w:val="%2."/>
      <w:lvlJc w:val="left"/>
      <w:pPr>
        <w:ind w:left="2654" w:hanging="360"/>
      </w:pPr>
    </w:lvl>
    <w:lvl w:ilvl="2" w:tplc="0419001B" w:tentative="1">
      <w:start w:val="1"/>
      <w:numFmt w:val="lowerRoman"/>
      <w:lvlText w:val="%3."/>
      <w:lvlJc w:val="right"/>
      <w:pPr>
        <w:ind w:left="3374" w:hanging="180"/>
      </w:pPr>
    </w:lvl>
    <w:lvl w:ilvl="3" w:tplc="0419000F" w:tentative="1">
      <w:start w:val="1"/>
      <w:numFmt w:val="decimal"/>
      <w:lvlText w:val="%4."/>
      <w:lvlJc w:val="left"/>
      <w:pPr>
        <w:ind w:left="4094" w:hanging="360"/>
      </w:pPr>
    </w:lvl>
    <w:lvl w:ilvl="4" w:tplc="04190019" w:tentative="1">
      <w:start w:val="1"/>
      <w:numFmt w:val="lowerLetter"/>
      <w:lvlText w:val="%5."/>
      <w:lvlJc w:val="left"/>
      <w:pPr>
        <w:ind w:left="4814" w:hanging="360"/>
      </w:pPr>
    </w:lvl>
    <w:lvl w:ilvl="5" w:tplc="0419001B" w:tentative="1">
      <w:start w:val="1"/>
      <w:numFmt w:val="lowerRoman"/>
      <w:lvlText w:val="%6."/>
      <w:lvlJc w:val="right"/>
      <w:pPr>
        <w:ind w:left="5534" w:hanging="180"/>
      </w:pPr>
    </w:lvl>
    <w:lvl w:ilvl="6" w:tplc="0419000F" w:tentative="1">
      <w:start w:val="1"/>
      <w:numFmt w:val="decimal"/>
      <w:lvlText w:val="%7."/>
      <w:lvlJc w:val="left"/>
      <w:pPr>
        <w:ind w:left="6254" w:hanging="360"/>
      </w:pPr>
    </w:lvl>
    <w:lvl w:ilvl="7" w:tplc="04190019" w:tentative="1">
      <w:start w:val="1"/>
      <w:numFmt w:val="lowerLetter"/>
      <w:lvlText w:val="%8."/>
      <w:lvlJc w:val="left"/>
      <w:pPr>
        <w:ind w:left="6974" w:hanging="360"/>
      </w:pPr>
    </w:lvl>
    <w:lvl w:ilvl="8" w:tplc="0419001B" w:tentative="1">
      <w:start w:val="1"/>
      <w:numFmt w:val="lowerRoman"/>
      <w:lvlText w:val="%9."/>
      <w:lvlJc w:val="right"/>
      <w:pPr>
        <w:ind w:left="7694" w:hanging="180"/>
      </w:pPr>
    </w:lvl>
  </w:abstractNum>
  <w:abstractNum w:abstractNumId="7" w15:restartNumberingAfterBreak="0">
    <w:nsid w:val="325E72AB"/>
    <w:multiLevelType w:val="hybridMultilevel"/>
    <w:tmpl w:val="96A48A28"/>
    <w:lvl w:ilvl="0" w:tplc="C3BA4602">
      <w:start w:val="1"/>
      <w:numFmt w:val="bullet"/>
      <w:lvlText w:val=""/>
      <w:lvlJc w:val="left"/>
      <w:pPr>
        <w:ind w:left="5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382419B4">
      <w:start w:val="1"/>
      <w:numFmt w:val="bullet"/>
      <w:lvlText w:val="o"/>
      <w:lvlJc w:val="left"/>
      <w:pPr>
        <w:ind w:left="15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CF2F602">
      <w:start w:val="1"/>
      <w:numFmt w:val="bullet"/>
      <w:lvlText w:val="▪"/>
      <w:lvlJc w:val="left"/>
      <w:pPr>
        <w:ind w:left="22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16C0826">
      <w:start w:val="1"/>
      <w:numFmt w:val="bullet"/>
      <w:lvlText w:val="•"/>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E66BE46">
      <w:start w:val="1"/>
      <w:numFmt w:val="bullet"/>
      <w:lvlText w:val="o"/>
      <w:lvlJc w:val="left"/>
      <w:pPr>
        <w:ind w:left="36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276208C">
      <w:start w:val="1"/>
      <w:numFmt w:val="bullet"/>
      <w:lvlText w:val="▪"/>
      <w:lvlJc w:val="left"/>
      <w:pPr>
        <w:ind w:left="43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07A1AEE">
      <w:start w:val="1"/>
      <w:numFmt w:val="bullet"/>
      <w:lvlText w:val="•"/>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CACA4F0">
      <w:start w:val="1"/>
      <w:numFmt w:val="bullet"/>
      <w:lvlText w:val="o"/>
      <w:lvlJc w:val="left"/>
      <w:pPr>
        <w:ind w:left="58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32A81D8">
      <w:start w:val="1"/>
      <w:numFmt w:val="bullet"/>
      <w:lvlText w:val="▪"/>
      <w:lvlJc w:val="left"/>
      <w:pPr>
        <w:ind w:left="65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37090D37"/>
    <w:multiLevelType w:val="multilevel"/>
    <w:tmpl w:val="38463ACA"/>
    <w:lvl w:ilvl="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9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7B27596"/>
    <w:multiLevelType w:val="hybridMultilevel"/>
    <w:tmpl w:val="93E43456"/>
    <w:lvl w:ilvl="0" w:tplc="579ED854">
      <w:start w:val="1"/>
      <w:numFmt w:val="decimal"/>
      <w:lvlText w:val="%1."/>
      <w:lvlJc w:val="left"/>
      <w:pPr>
        <w:ind w:left="7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1DC766A">
      <w:start w:val="1"/>
      <w:numFmt w:val="lowerLetter"/>
      <w:lvlText w:val="%2"/>
      <w:lvlJc w:val="left"/>
      <w:pPr>
        <w:ind w:left="13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CCC144">
      <w:start w:val="1"/>
      <w:numFmt w:val="lowerRoman"/>
      <w:lvlText w:val="%3"/>
      <w:lvlJc w:val="left"/>
      <w:pPr>
        <w:ind w:left="2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62C1D16">
      <w:start w:val="1"/>
      <w:numFmt w:val="decimal"/>
      <w:lvlText w:val="%4"/>
      <w:lvlJc w:val="left"/>
      <w:pPr>
        <w:ind w:left="2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62EE230">
      <w:start w:val="1"/>
      <w:numFmt w:val="lowerLetter"/>
      <w:lvlText w:val="%5"/>
      <w:lvlJc w:val="left"/>
      <w:pPr>
        <w:ind w:left="3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0C46550">
      <w:start w:val="1"/>
      <w:numFmt w:val="lowerRoman"/>
      <w:lvlText w:val="%6"/>
      <w:lvlJc w:val="left"/>
      <w:pPr>
        <w:ind w:left="4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5BCFE36">
      <w:start w:val="1"/>
      <w:numFmt w:val="decimal"/>
      <w:lvlText w:val="%7"/>
      <w:lvlJc w:val="left"/>
      <w:pPr>
        <w:ind w:left="4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7C3892">
      <w:start w:val="1"/>
      <w:numFmt w:val="lowerLetter"/>
      <w:lvlText w:val="%8"/>
      <w:lvlJc w:val="left"/>
      <w:pPr>
        <w:ind w:left="5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A6C0EA4">
      <w:start w:val="1"/>
      <w:numFmt w:val="lowerRoman"/>
      <w:lvlText w:val="%9"/>
      <w:lvlJc w:val="left"/>
      <w:pPr>
        <w:ind w:left="6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D477C4A"/>
    <w:multiLevelType w:val="hybridMultilevel"/>
    <w:tmpl w:val="D7C8D6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EC53F10"/>
    <w:multiLevelType w:val="hybridMultilevel"/>
    <w:tmpl w:val="3564C920"/>
    <w:lvl w:ilvl="0" w:tplc="8E08556C">
      <w:start w:val="1"/>
      <w:numFmt w:val="decimal"/>
      <w:lvlText w:val="%1."/>
      <w:lvlJc w:val="left"/>
      <w:pPr>
        <w:ind w:left="7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240434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B4DF7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E2698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E08C1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DC3E8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F74670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39C959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49051C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F9C0057"/>
    <w:multiLevelType w:val="hybridMultilevel"/>
    <w:tmpl w:val="6414B7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5C84E88"/>
    <w:multiLevelType w:val="hybridMultilevel"/>
    <w:tmpl w:val="F45AB44E"/>
    <w:lvl w:ilvl="0" w:tplc="B12693FA">
      <w:start w:val="1"/>
      <w:numFmt w:val="bullet"/>
      <w:lvlText w:val=""/>
      <w:lvlJc w:val="left"/>
      <w:pPr>
        <w:ind w:left="5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78B40774">
      <w:start w:val="1"/>
      <w:numFmt w:val="bullet"/>
      <w:lvlText w:val="o"/>
      <w:lvlJc w:val="left"/>
      <w:pPr>
        <w:ind w:left="150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9B8DD62">
      <w:start w:val="1"/>
      <w:numFmt w:val="bullet"/>
      <w:lvlText w:val="▪"/>
      <w:lvlJc w:val="left"/>
      <w:pPr>
        <w:ind w:left="222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0C623FC">
      <w:start w:val="1"/>
      <w:numFmt w:val="bullet"/>
      <w:lvlText w:val="•"/>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122AA02">
      <w:start w:val="1"/>
      <w:numFmt w:val="bullet"/>
      <w:lvlText w:val="o"/>
      <w:lvlJc w:val="left"/>
      <w:pPr>
        <w:ind w:left="366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9800616">
      <w:start w:val="1"/>
      <w:numFmt w:val="bullet"/>
      <w:lvlText w:val="▪"/>
      <w:lvlJc w:val="left"/>
      <w:pPr>
        <w:ind w:left="438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5E89E30">
      <w:start w:val="1"/>
      <w:numFmt w:val="bullet"/>
      <w:lvlText w:val="•"/>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70A6008">
      <w:start w:val="1"/>
      <w:numFmt w:val="bullet"/>
      <w:lvlText w:val="o"/>
      <w:lvlJc w:val="left"/>
      <w:pPr>
        <w:ind w:left="582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F48FACE">
      <w:start w:val="1"/>
      <w:numFmt w:val="bullet"/>
      <w:lvlText w:val="▪"/>
      <w:lvlJc w:val="left"/>
      <w:pPr>
        <w:ind w:left="654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61F471D"/>
    <w:multiLevelType w:val="hybridMultilevel"/>
    <w:tmpl w:val="E71810F4"/>
    <w:lvl w:ilvl="0" w:tplc="BBD08A76">
      <w:start w:val="1"/>
      <w:numFmt w:val="bullet"/>
      <w:lvlText w:val=""/>
      <w:lvlJc w:val="left"/>
      <w:pPr>
        <w:ind w:left="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50FC6298">
      <w:start w:val="1"/>
      <w:numFmt w:val="bullet"/>
      <w:lvlText w:val="o"/>
      <w:lvlJc w:val="left"/>
      <w:pPr>
        <w:ind w:left="15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354F496">
      <w:start w:val="1"/>
      <w:numFmt w:val="bullet"/>
      <w:lvlText w:val="▪"/>
      <w:lvlJc w:val="left"/>
      <w:pPr>
        <w:ind w:left="22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B82FBC4">
      <w:start w:val="1"/>
      <w:numFmt w:val="bullet"/>
      <w:lvlText w:val="•"/>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C140BA0">
      <w:start w:val="1"/>
      <w:numFmt w:val="bullet"/>
      <w:lvlText w:val="o"/>
      <w:lvlJc w:val="left"/>
      <w:pPr>
        <w:ind w:left="36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74249A2">
      <w:start w:val="1"/>
      <w:numFmt w:val="bullet"/>
      <w:lvlText w:val="▪"/>
      <w:lvlJc w:val="left"/>
      <w:pPr>
        <w:ind w:left="43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A24C65E">
      <w:start w:val="1"/>
      <w:numFmt w:val="bullet"/>
      <w:lvlText w:val="•"/>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BCA2DDC">
      <w:start w:val="1"/>
      <w:numFmt w:val="bullet"/>
      <w:lvlText w:val="o"/>
      <w:lvlJc w:val="left"/>
      <w:pPr>
        <w:ind w:left="58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354568A">
      <w:start w:val="1"/>
      <w:numFmt w:val="bullet"/>
      <w:lvlText w:val="▪"/>
      <w:lvlJc w:val="left"/>
      <w:pPr>
        <w:ind w:left="65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4EB955F5"/>
    <w:multiLevelType w:val="hybridMultilevel"/>
    <w:tmpl w:val="9CC6E80E"/>
    <w:lvl w:ilvl="0" w:tplc="DE063EF6">
      <w:start w:val="1"/>
      <w:numFmt w:val="bullet"/>
      <w:lvlText w:val=""/>
      <w:lvlJc w:val="left"/>
      <w:pPr>
        <w:ind w:left="5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EC96E61C">
      <w:start w:val="1"/>
      <w:numFmt w:val="bullet"/>
      <w:lvlText w:val="o"/>
      <w:lvlJc w:val="left"/>
      <w:pPr>
        <w:ind w:left="15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A8032C2">
      <w:start w:val="1"/>
      <w:numFmt w:val="bullet"/>
      <w:lvlText w:val="▪"/>
      <w:lvlJc w:val="left"/>
      <w:pPr>
        <w:ind w:left="22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71CA508">
      <w:start w:val="1"/>
      <w:numFmt w:val="bullet"/>
      <w:lvlText w:val="•"/>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FECC31E">
      <w:start w:val="1"/>
      <w:numFmt w:val="bullet"/>
      <w:lvlText w:val="o"/>
      <w:lvlJc w:val="left"/>
      <w:pPr>
        <w:ind w:left="36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BA25BDC">
      <w:start w:val="1"/>
      <w:numFmt w:val="bullet"/>
      <w:lvlText w:val="▪"/>
      <w:lvlJc w:val="left"/>
      <w:pPr>
        <w:ind w:left="43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968805A">
      <w:start w:val="1"/>
      <w:numFmt w:val="bullet"/>
      <w:lvlText w:val="•"/>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CE0E0BE">
      <w:start w:val="1"/>
      <w:numFmt w:val="bullet"/>
      <w:lvlText w:val="o"/>
      <w:lvlJc w:val="left"/>
      <w:pPr>
        <w:ind w:left="58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2DA851A">
      <w:start w:val="1"/>
      <w:numFmt w:val="bullet"/>
      <w:lvlText w:val="▪"/>
      <w:lvlJc w:val="left"/>
      <w:pPr>
        <w:ind w:left="65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5021430B"/>
    <w:multiLevelType w:val="hybridMultilevel"/>
    <w:tmpl w:val="84DC64F6"/>
    <w:lvl w:ilvl="0" w:tplc="9242931C">
      <w:start w:val="1"/>
      <w:numFmt w:val="bullet"/>
      <w:lvlText w:val=""/>
      <w:lvlJc w:val="left"/>
      <w:pPr>
        <w:ind w:left="9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22CC5CC8">
      <w:start w:val="1"/>
      <w:numFmt w:val="bullet"/>
      <w:lvlText w:val="o"/>
      <w:lvlJc w:val="left"/>
      <w:pPr>
        <w:ind w:left="15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EDEB2D8">
      <w:start w:val="1"/>
      <w:numFmt w:val="bullet"/>
      <w:lvlText w:val="▪"/>
      <w:lvlJc w:val="left"/>
      <w:pPr>
        <w:ind w:left="22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9704598">
      <w:start w:val="1"/>
      <w:numFmt w:val="bullet"/>
      <w:lvlText w:val="•"/>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3323E58">
      <w:start w:val="1"/>
      <w:numFmt w:val="bullet"/>
      <w:lvlText w:val="o"/>
      <w:lvlJc w:val="left"/>
      <w:pPr>
        <w:ind w:left="36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FF400B6">
      <w:start w:val="1"/>
      <w:numFmt w:val="bullet"/>
      <w:lvlText w:val="▪"/>
      <w:lvlJc w:val="left"/>
      <w:pPr>
        <w:ind w:left="43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712EB2A">
      <w:start w:val="1"/>
      <w:numFmt w:val="bullet"/>
      <w:lvlText w:val="•"/>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1A6147E">
      <w:start w:val="1"/>
      <w:numFmt w:val="bullet"/>
      <w:lvlText w:val="o"/>
      <w:lvlJc w:val="left"/>
      <w:pPr>
        <w:ind w:left="58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7889FF0">
      <w:start w:val="1"/>
      <w:numFmt w:val="bullet"/>
      <w:lvlText w:val="▪"/>
      <w:lvlJc w:val="left"/>
      <w:pPr>
        <w:ind w:left="65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5822941"/>
    <w:multiLevelType w:val="hybridMultilevel"/>
    <w:tmpl w:val="D5E8B6C2"/>
    <w:lvl w:ilvl="0" w:tplc="B2B8DF0A">
      <w:start w:val="1"/>
      <w:numFmt w:val="bullet"/>
      <w:lvlText w:val=""/>
      <w:lvlJc w:val="left"/>
      <w:pPr>
        <w:ind w:left="121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FC4EC68E">
      <w:start w:val="1"/>
      <w:numFmt w:val="bullet"/>
      <w:lvlText w:val="o"/>
      <w:lvlJc w:val="left"/>
      <w:pPr>
        <w:ind w:left="15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57442A2">
      <w:start w:val="1"/>
      <w:numFmt w:val="bullet"/>
      <w:lvlText w:val="▪"/>
      <w:lvlJc w:val="left"/>
      <w:pPr>
        <w:ind w:left="22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EC68780">
      <w:start w:val="1"/>
      <w:numFmt w:val="bullet"/>
      <w:lvlText w:val="•"/>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2523F5A">
      <w:start w:val="1"/>
      <w:numFmt w:val="bullet"/>
      <w:lvlText w:val="o"/>
      <w:lvlJc w:val="left"/>
      <w:pPr>
        <w:ind w:left="36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F802470">
      <w:start w:val="1"/>
      <w:numFmt w:val="bullet"/>
      <w:lvlText w:val="▪"/>
      <w:lvlJc w:val="left"/>
      <w:pPr>
        <w:ind w:left="43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F2C5A7E">
      <w:start w:val="1"/>
      <w:numFmt w:val="bullet"/>
      <w:lvlText w:val="•"/>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7464B80">
      <w:start w:val="1"/>
      <w:numFmt w:val="bullet"/>
      <w:lvlText w:val="o"/>
      <w:lvlJc w:val="left"/>
      <w:pPr>
        <w:ind w:left="58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B0C67D4">
      <w:start w:val="1"/>
      <w:numFmt w:val="bullet"/>
      <w:lvlText w:val="▪"/>
      <w:lvlJc w:val="left"/>
      <w:pPr>
        <w:ind w:left="65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85D31A0"/>
    <w:multiLevelType w:val="singleLevel"/>
    <w:tmpl w:val="ED1E2BE4"/>
    <w:lvl w:ilvl="0">
      <w:start w:val="1"/>
      <w:numFmt w:val="decimal"/>
      <w:lvlText w:val="%1."/>
      <w:legacy w:legacy="1" w:legacySpace="0" w:legacyIndent="240"/>
      <w:lvlJc w:val="left"/>
      <w:rPr>
        <w:rFonts w:ascii="Times New Roman" w:hAnsi="Times New Roman" w:cs="Times New Roman" w:hint="default"/>
      </w:rPr>
    </w:lvl>
  </w:abstractNum>
  <w:abstractNum w:abstractNumId="19" w15:restartNumberingAfterBreak="0">
    <w:nsid w:val="5ADF6E34"/>
    <w:multiLevelType w:val="hybridMultilevel"/>
    <w:tmpl w:val="047439E8"/>
    <w:lvl w:ilvl="0" w:tplc="E7763C08">
      <w:start w:val="1"/>
      <w:numFmt w:val="bullet"/>
      <w:lvlText w:val=""/>
      <w:lvlJc w:val="left"/>
      <w:pPr>
        <w:ind w:left="5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913E9C88">
      <w:start w:val="1"/>
      <w:numFmt w:val="bullet"/>
      <w:lvlText w:val="o"/>
      <w:lvlJc w:val="left"/>
      <w:pPr>
        <w:ind w:left="15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18AF15A">
      <w:start w:val="1"/>
      <w:numFmt w:val="bullet"/>
      <w:lvlText w:val="▪"/>
      <w:lvlJc w:val="left"/>
      <w:pPr>
        <w:ind w:left="22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96463BE">
      <w:start w:val="1"/>
      <w:numFmt w:val="bullet"/>
      <w:lvlText w:val="•"/>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38CF720">
      <w:start w:val="1"/>
      <w:numFmt w:val="bullet"/>
      <w:lvlText w:val="o"/>
      <w:lvlJc w:val="left"/>
      <w:pPr>
        <w:ind w:left="36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DBE2108">
      <w:start w:val="1"/>
      <w:numFmt w:val="bullet"/>
      <w:lvlText w:val="▪"/>
      <w:lvlJc w:val="left"/>
      <w:pPr>
        <w:ind w:left="43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0783916">
      <w:start w:val="1"/>
      <w:numFmt w:val="bullet"/>
      <w:lvlText w:val="•"/>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D3A7A7C">
      <w:start w:val="1"/>
      <w:numFmt w:val="bullet"/>
      <w:lvlText w:val="o"/>
      <w:lvlJc w:val="left"/>
      <w:pPr>
        <w:ind w:left="58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580BF96">
      <w:start w:val="1"/>
      <w:numFmt w:val="bullet"/>
      <w:lvlText w:val="▪"/>
      <w:lvlJc w:val="left"/>
      <w:pPr>
        <w:ind w:left="65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608D3E02"/>
    <w:multiLevelType w:val="hybridMultilevel"/>
    <w:tmpl w:val="48A661F0"/>
    <w:lvl w:ilvl="0" w:tplc="9B6055D2">
      <w:start w:val="1"/>
      <w:numFmt w:val="bullet"/>
      <w:lvlText w:val=""/>
      <w:lvlJc w:val="left"/>
      <w:pPr>
        <w:ind w:left="92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E2DE1A4C">
      <w:start w:val="1"/>
      <w:numFmt w:val="bullet"/>
      <w:lvlText w:val="o"/>
      <w:lvlJc w:val="left"/>
      <w:pPr>
        <w:ind w:left="150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00CB61A">
      <w:start w:val="1"/>
      <w:numFmt w:val="bullet"/>
      <w:lvlText w:val="▪"/>
      <w:lvlJc w:val="left"/>
      <w:pPr>
        <w:ind w:left="22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87091C0">
      <w:start w:val="1"/>
      <w:numFmt w:val="bullet"/>
      <w:lvlText w:val="•"/>
      <w:lvlJc w:val="left"/>
      <w:pPr>
        <w:ind w:left="2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5857FC">
      <w:start w:val="1"/>
      <w:numFmt w:val="bullet"/>
      <w:lvlText w:val="o"/>
      <w:lvlJc w:val="left"/>
      <w:pPr>
        <w:ind w:left="366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22CA2FE">
      <w:start w:val="1"/>
      <w:numFmt w:val="bullet"/>
      <w:lvlText w:val="▪"/>
      <w:lvlJc w:val="left"/>
      <w:pPr>
        <w:ind w:left="438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BE8CF86">
      <w:start w:val="1"/>
      <w:numFmt w:val="bullet"/>
      <w:lvlText w:val="•"/>
      <w:lvlJc w:val="left"/>
      <w:pPr>
        <w:ind w:left="51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38C7B52">
      <w:start w:val="1"/>
      <w:numFmt w:val="bullet"/>
      <w:lvlText w:val="o"/>
      <w:lvlJc w:val="left"/>
      <w:pPr>
        <w:ind w:left="582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F52B724">
      <w:start w:val="1"/>
      <w:numFmt w:val="bullet"/>
      <w:lvlText w:val="▪"/>
      <w:lvlJc w:val="left"/>
      <w:pPr>
        <w:ind w:left="654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18"/>
  </w:num>
  <w:num w:numId="2">
    <w:abstractNumId w:val="12"/>
  </w:num>
  <w:num w:numId="3">
    <w:abstractNumId w:val="19"/>
  </w:num>
  <w:num w:numId="4">
    <w:abstractNumId w:val="7"/>
  </w:num>
  <w:num w:numId="5">
    <w:abstractNumId w:val="16"/>
  </w:num>
  <w:num w:numId="6">
    <w:abstractNumId w:val="4"/>
  </w:num>
  <w:num w:numId="7">
    <w:abstractNumId w:val="1"/>
  </w:num>
  <w:num w:numId="8">
    <w:abstractNumId w:val="5"/>
  </w:num>
  <w:num w:numId="9">
    <w:abstractNumId w:val="11"/>
  </w:num>
  <w:num w:numId="10">
    <w:abstractNumId w:val="2"/>
  </w:num>
  <w:num w:numId="11">
    <w:abstractNumId w:val="6"/>
  </w:num>
  <w:num w:numId="12">
    <w:abstractNumId w:val="8"/>
  </w:num>
  <w:num w:numId="13">
    <w:abstractNumId w:val="20"/>
  </w:num>
  <w:num w:numId="14">
    <w:abstractNumId w:val="14"/>
  </w:num>
  <w:num w:numId="15">
    <w:abstractNumId w:val="3"/>
  </w:num>
  <w:num w:numId="16">
    <w:abstractNumId w:val="0"/>
  </w:num>
  <w:num w:numId="17">
    <w:abstractNumId w:val="15"/>
  </w:num>
  <w:num w:numId="18">
    <w:abstractNumId w:val="17"/>
  </w:num>
  <w:num w:numId="19">
    <w:abstractNumId w:val="13"/>
  </w:num>
  <w:num w:numId="20">
    <w:abstractNumId w:val="9"/>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BDC"/>
    <w:rsid w:val="00047257"/>
    <w:rsid w:val="000475D9"/>
    <w:rsid w:val="000477CE"/>
    <w:rsid w:val="00093FBD"/>
    <w:rsid w:val="00257A0B"/>
    <w:rsid w:val="00432323"/>
    <w:rsid w:val="00443BDC"/>
    <w:rsid w:val="004B5B0C"/>
    <w:rsid w:val="00570260"/>
    <w:rsid w:val="008137A2"/>
    <w:rsid w:val="008839F9"/>
    <w:rsid w:val="008E7450"/>
    <w:rsid w:val="00956F79"/>
    <w:rsid w:val="009E2761"/>
    <w:rsid w:val="00C13D98"/>
    <w:rsid w:val="00CA25E0"/>
    <w:rsid w:val="00D01EFE"/>
    <w:rsid w:val="00D33C16"/>
    <w:rsid w:val="00DC0BC8"/>
    <w:rsid w:val="00E325A6"/>
    <w:rsid w:val="00F116EF"/>
    <w:rsid w:val="00F34E93"/>
    <w:rsid w:val="00F706D4"/>
    <w:rsid w:val="00FD43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0216C8"/>
  <w15:chartTrackingRefBased/>
  <w15:docId w15:val="{F19EBFEC-E53D-48E2-8BF1-D43836591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3BD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next w:val="a"/>
    <w:link w:val="10"/>
    <w:uiPriority w:val="9"/>
    <w:qFormat/>
    <w:rsid w:val="00C13D98"/>
    <w:pPr>
      <w:keepNext/>
      <w:keepLines/>
      <w:spacing w:after="5" w:line="271" w:lineRule="auto"/>
      <w:ind w:left="5332" w:right="147" w:hanging="10"/>
      <w:jc w:val="both"/>
      <w:outlineLvl w:val="0"/>
    </w:pPr>
    <w:rPr>
      <w:rFonts w:ascii="Times New Roman" w:eastAsia="Times New Roman" w:hAnsi="Times New Roman" w:cs="Times New Roman"/>
      <w:b/>
      <w:color w:val="000000"/>
      <w:sz w:val="24"/>
      <w:lang w:eastAsia="ru-RU"/>
    </w:rPr>
  </w:style>
  <w:style w:type="paragraph" w:styleId="2">
    <w:name w:val="heading 2"/>
    <w:next w:val="a"/>
    <w:link w:val="20"/>
    <w:uiPriority w:val="9"/>
    <w:unhideWhenUsed/>
    <w:qFormat/>
    <w:rsid w:val="00C13D98"/>
    <w:pPr>
      <w:keepNext/>
      <w:keepLines/>
      <w:spacing w:after="5" w:line="271" w:lineRule="auto"/>
      <w:ind w:left="5332" w:right="147" w:hanging="10"/>
      <w:jc w:val="both"/>
      <w:outlineLvl w:val="1"/>
    </w:pPr>
    <w:rPr>
      <w:rFonts w:ascii="Times New Roman" w:eastAsia="Times New Roman" w:hAnsi="Times New Roman" w:cs="Times New Roman"/>
      <w:b/>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7450"/>
    <w:pPr>
      <w:ind w:left="720"/>
      <w:contextualSpacing/>
    </w:pPr>
  </w:style>
  <w:style w:type="character" w:customStyle="1" w:styleId="10">
    <w:name w:val="Заголовок 1 Знак"/>
    <w:basedOn w:val="a0"/>
    <w:link w:val="1"/>
    <w:uiPriority w:val="9"/>
    <w:rsid w:val="00C13D98"/>
    <w:rPr>
      <w:rFonts w:ascii="Times New Roman" w:eastAsia="Times New Roman" w:hAnsi="Times New Roman" w:cs="Times New Roman"/>
      <w:b/>
      <w:color w:val="000000"/>
      <w:sz w:val="24"/>
      <w:lang w:eastAsia="ru-RU"/>
    </w:rPr>
  </w:style>
  <w:style w:type="character" w:customStyle="1" w:styleId="20">
    <w:name w:val="Заголовок 2 Знак"/>
    <w:basedOn w:val="a0"/>
    <w:link w:val="2"/>
    <w:uiPriority w:val="9"/>
    <w:rsid w:val="00C13D98"/>
    <w:rPr>
      <w:rFonts w:ascii="Times New Roman" w:eastAsia="Times New Roman" w:hAnsi="Times New Roman" w:cs="Times New Roman"/>
      <w:b/>
      <w:color w:val="000000"/>
      <w:sz w:val="24"/>
      <w:lang w:eastAsia="ru-RU"/>
    </w:rPr>
  </w:style>
  <w:style w:type="paragraph" w:customStyle="1" w:styleId="footnotedescription">
    <w:name w:val="footnote description"/>
    <w:next w:val="a"/>
    <w:link w:val="footnotedescriptionChar"/>
    <w:hidden/>
    <w:rsid w:val="00C13D98"/>
    <w:pPr>
      <w:spacing w:after="0" w:line="283" w:lineRule="auto"/>
      <w:ind w:left="502"/>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C13D98"/>
    <w:rPr>
      <w:rFonts w:ascii="Times New Roman" w:eastAsia="Times New Roman" w:hAnsi="Times New Roman" w:cs="Times New Roman"/>
      <w:color w:val="000000"/>
      <w:sz w:val="20"/>
      <w:lang w:eastAsia="ru-RU"/>
    </w:rPr>
  </w:style>
  <w:style w:type="character" w:customStyle="1" w:styleId="footnotemark">
    <w:name w:val="footnote mark"/>
    <w:hidden/>
    <w:rsid w:val="00C13D98"/>
    <w:rPr>
      <w:rFonts w:ascii="Times New Roman" w:eastAsia="Times New Roman" w:hAnsi="Times New Roman" w:cs="Times New Roman"/>
      <w:color w:val="000000"/>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serosolimp.edsoo.ru/" TargetMode="External"/><Relationship Id="rId13" Type="http://schemas.openxmlformats.org/officeDocument/2006/relationships/hyperlink" Target="https://vserosolimp.edsoo.ru/" TargetMode="External"/><Relationship Id="rId18" Type="http://schemas.openxmlformats.org/officeDocument/2006/relationships/hyperlink" Target="https://olimpiada.ru/" TargetMode="External"/><Relationship Id="rId26" Type="http://schemas.openxmlformats.org/officeDocument/2006/relationships/hyperlink" Target="https://vos.olimpiada.ru/" TargetMode="External"/><Relationship Id="rId3" Type="http://schemas.openxmlformats.org/officeDocument/2006/relationships/settings" Target="settings.xml"/><Relationship Id="rId21" Type="http://schemas.openxmlformats.org/officeDocument/2006/relationships/hyperlink" Target="https://olimpiada.ru/" TargetMode="External"/><Relationship Id="rId7" Type="http://schemas.openxmlformats.org/officeDocument/2006/relationships/hyperlink" Target="https://vserosolimp.edsoo.ru/" TargetMode="External"/><Relationship Id="rId12" Type="http://schemas.openxmlformats.org/officeDocument/2006/relationships/hyperlink" Target="https://vserosolimp.edsoo.ru/" TargetMode="External"/><Relationship Id="rId17" Type="http://schemas.openxmlformats.org/officeDocument/2006/relationships/hyperlink" Target="https://olimpiada.ru/" TargetMode="External"/><Relationship Id="rId25" Type="http://schemas.openxmlformats.org/officeDocument/2006/relationships/hyperlink" Target="https://vos.olimpiada.ru/" TargetMode="External"/><Relationship Id="rId2" Type="http://schemas.openxmlformats.org/officeDocument/2006/relationships/styles" Target="styles.xml"/><Relationship Id="rId16" Type="http://schemas.openxmlformats.org/officeDocument/2006/relationships/hyperlink" Target="https://olimpiada.ru/" TargetMode="External"/><Relationship Id="rId20" Type="http://schemas.openxmlformats.org/officeDocument/2006/relationships/hyperlink" Target="https://olimpiada.ru/" TargetMode="External"/><Relationship Id="rId29" Type="http://schemas.openxmlformats.org/officeDocument/2006/relationships/hyperlink" Target="https://vos.olimpiada.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serosolimp.edsoo.ru/" TargetMode="External"/><Relationship Id="rId24" Type="http://schemas.openxmlformats.org/officeDocument/2006/relationships/hyperlink" Target="https://vos.olimpiada.ru/" TargetMode="External"/><Relationship Id="rId5" Type="http://schemas.openxmlformats.org/officeDocument/2006/relationships/footnotes" Target="footnotes.xml"/><Relationship Id="rId15" Type="http://schemas.openxmlformats.org/officeDocument/2006/relationships/hyperlink" Target="https://vserosolimp.edsoo.ru/" TargetMode="External"/><Relationship Id="rId23" Type="http://schemas.openxmlformats.org/officeDocument/2006/relationships/hyperlink" Target="https://vos.olimpiada.ru/" TargetMode="External"/><Relationship Id="rId28" Type="http://schemas.openxmlformats.org/officeDocument/2006/relationships/hyperlink" Target="https://vos.olimpiada.ru/" TargetMode="External"/><Relationship Id="rId10" Type="http://schemas.openxmlformats.org/officeDocument/2006/relationships/hyperlink" Target="https://vserosolimp.edsoo.ru/" TargetMode="External"/><Relationship Id="rId19" Type="http://schemas.openxmlformats.org/officeDocument/2006/relationships/hyperlink" Target="https://olimpiada.ru/"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vserosolimp.edsoo.ru/" TargetMode="External"/><Relationship Id="rId14" Type="http://schemas.openxmlformats.org/officeDocument/2006/relationships/hyperlink" Target="https://vserosolimp.edsoo.ru/" TargetMode="External"/><Relationship Id="rId22" Type="http://schemas.openxmlformats.org/officeDocument/2006/relationships/hyperlink" Target="https://vos.olimpiada.ru/" TargetMode="External"/><Relationship Id="rId27" Type="http://schemas.openxmlformats.org/officeDocument/2006/relationships/hyperlink" Target="https://vos.olimpiada.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1</Pages>
  <Words>2895</Words>
  <Characters>16508</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Professional</dc:creator>
  <cp:keywords/>
  <dc:description/>
  <cp:lastModifiedBy>Professional</cp:lastModifiedBy>
  <cp:revision>19</cp:revision>
  <dcterms:created xsi:type="dcterms:W3CDTF">2025-09-05T07:08:00Z</dcterms:created>
  <dcterms:modified xsi:type="dcterms:W3CDTF">2025-09-11T07:33:00Z</dcterms:modified>
</cp:coreProperties>
</file>